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FAF1"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67B740F2" wp14:editId="7C4361DF">
                <wp:simplePos x="0" y="0"/>
                <wp:positionH relativeFrom="column">
                  <wp:posOffset>-381000</wp:posOffset>
                </wp:positionH>
                <wp:positionV relativeFrom="paragraph">
                  <wp:posOffset>19050</wp:posOffset>
                </wp:positionV>
                <wp:extent cx="7210425" cy="227647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7210425" cy="2276475"/>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32CAC7AA" w14:textId="77777777" w:rsidR="00DB0681" w:rsidRDefault="00DB0681">
                            <w:pPr>
                              <w:textDirection w:val="btLr"/>
                              <w:rPr>
                                <w:color w:val="999999"/>
                                <w:sz w:val="20"/>
                                <w:szCs w:val="20"/>
                              </w:rPr>
                            </w:pPr>
                          </w:p>
                          <w:p w14:paraId="285A954F" w14:textId="77777777"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14:paraId="361EB54B" w14:textId="77777777" w:rsidR="009E530A" w:rsidRDefault="009E530A">
                            <w:pPr>
                              <w:textDirection w:val="btLr"/>
                              <w:rPr>
                                <w:color w:val="999999"/>
                                <w:sz w:val="144"/>
                              </w:rPr>
                            </w:pPr>
                          </w:p>
                          <w:p w14:paraId="531DBD8F" w14:textId="77777777" w:rsidR="009E530A" w:rsidRDefault="009E530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B740F2" id="Rectangle 5" o:spid="_x0000_s1026" style="position:absolute;margin-left:-30pt;margin-top:1.5pt;width:567.75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" fillcolor="silver" strokeweight="4.5pt">
                <v:fill opacity="18761f"/>
                <v:stroke startarrowwidth="narrow" startarrowlength="short" endarrowwidth="narrow" endarrowlength="short" linestyle="thinThick"/>
                <v:textbox inset="2.53958mm,1.2694mm,2.53958mm,1.2694mm">
                  <w:txbxContent>
                    <w:p w14:paraId="32CAC7AA" w14:textId="77777777" w:rsidR="00DB0681" w:rsidRDefault="00DB0681">
                      <w:pPr>
                        <w:textDirection w:val="btLr"/>
                        <w:rPr>
                          <w:color w:val="999999"/>
                          <w:sz w:val="20"/>
                          <w:szCs w:val="20"/>
                        </w:rPr>
                      </w:pPr>
                    </w:p>
                    <w:p w14:paraId="285A954F" w14:textId="77777777"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14:paraId="361EB54B" w14:textId="77777777" w:rsidR="009E530A" w:rsidRDefault="009E530A">
                      <w:pPr>
                        <w:textDirection w:val="btLr"/>
                        <w:rPr>
                          <w:color w:val="999999"/>
                          <w:sz w:val="144"/>
                        </w:rPr>
                      </w:pPr>
                    </w:p>
                    <w:p w14:paraId="531DBD8F" w14:textId="77777777" w:rsidR="009E530A" w:rsidRDefault="009E530A">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400E9FAC" wp14:editId="0C106679">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49D706DA" w14:textId="77777777" w:rsidR="00742ABE" w:rsidRDefault="009414BF">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400E9FAC"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49D706DA" w14:textId="77777777" w:rsidR="00742ABE" w:rsidRDefault="009414BF">
                      <w:pPr>
                        <w:textDirection w:val="btLr"/>
                      </w:pPr>
                      <w:r>
                        <w:rPr>
                          <w:color w:val="C0C0C0"/>
                          <w:sz w:val="300"/>
                        </w:rPr>
                        <w:t xml:space="preserve">V  </w:t>
                      </w:r>
                    </w:p>
                  </w:txbxContent>
                </v:textbox>
              </v:rect>
            </w:pict>
          </mc:Fallback>
        </mc:AlternateContent>
      </w:r>
    </w:p>
    <w:p w14:paraId="43A0D65A"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6C37F364" wp14:editId="39812F73">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0C4C1CA1" w14:textId="77777777" w:rsidR="00742ABE" w:rsidRDefault="00742ABE"/>
    <w:p w14:paraId="5EF30F79" w14:textId="77777777" w:rsidR="00742ABE" w:rsidRDefault="00742ABE"/>
    <w:p w14:paraId="2DA57DA2" w14:textId="77777777" w:rsidR="00742ABE" w:rsidRDefault="00742ABE"/>
    <w:p w14:paraId="40D1802D" w14:textId="77777777" w:rsidR="00742ABE" w:rsidRDefault="00742ABE"/>
    <w:p w14:paraId="402F0D66" w14:textId="77777777" w:rsidR="00742ABE" w:rsidRDefault="00742ABE">
      <w:pPr>
        <w:pBdr>
          <w:top w:val="nil"/>
          <w:left w:val="nil"/>
          <w:bottom w:val="nil"/>
          <w:right w:val="nil"/>
          <w:between w:val="nil"/>
        </w:pBdr>
        <w:tabs>
          <w:tab w:val="center" w:pos="4320"/>
          <w:tab w:val="right" w:pos="8640"/>
        </w:tabs>
        <w:rPr>
          <w:smallCaps/>
          <w:color w:val="000000"/>
        </w:rPr>
      </w:pPr>
    </w:p>
    <w:p w14:paraId="6821CDBB" w14:textId="77777777" w:rsidR="00742ABE" w:rsidRDefault="00742ABE"/>
    <w:p w14:paraId="73DE6A4E" w14:textId="77777777" w:rsidR="00742ABE" w:rsidRDefault="00DB0681">
      <w:r>
        <w:rPr>
          <w:noProof/>
        </w:rPr>
        <mc:AlternateContent>
          <mc:Choice Requires="wps">
            <w:drawing>
              <wp:anchor distT="0" distB="0" distL="114300" distR="114300" simplePos="0" relativeHeight="251670528" behindDoc="0" locked="0" layoutInCell="1" allowOverlap="1" wp14:anchorId="2C062CD0" wp14:editId="03F1FFD5">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8C208" w14:textId="77777777" w:rsidR="004E3B57" w:rsidRPr="004E3B57" w:rsidRDefault="004E3B57"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062CD0" id="_x0000_t202" coordsize="21600,21600" o:spt="202" path="m,l,21600r21600,l21600,xe">
                <v:stroke joinstyle="miter"/>
                <v:path gradientshapeok="t" o:connecttype="rect"/>
              </v:shapetype>
              <v:shape id="Text Box 14" o:spid="_x0000_s1028"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zBw9&#10;qYACAABrBQAADgAAAAAAAAAAAAAAAAAuAgAAZHJzL2Uyb0RvYy54bWxQSwECLQAUAAYACAAAACEA&#10;2tZNnOEAAAAKAQAADwAAAAAAAAAAAAAAAADaBAAAZHJzL2Rvd25yZXYueG1sUEsFBgAAAAAEAAQA&#10;8wAAAOgFAAAAAA==&#10;" filled="f" stroked="f" strokeweight=".5pt">
                <v:textbox>
                  <w:txbxContent>
                    <w:p w14:paraId="70F8C208" w14:textId="77777777" w:rsidR="004E3B57" w:rsidRPr="004E3B57" w:rsidRDefault="004E3B57" w:rsidP="004E3B57">
                      <w:pPr>
                        <w:jc w:val="center"/>
                        <w:rPr>
                          <w:i/>
                        </w:rPr>
                      </w:pPr>
                      <w:r>
                        <w:rPr>
                          <w:i/>
                        </w:rPr>
                        <w:t>We respectfully acknowledge that we are on the traditional land of the Yakama People.</w:t>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14:anchorId="75F040CD" wp14:editId="1CF3020B">
                <wp:simplePos x="0" y="0"/>
                <wp:positionH relativeFrom="column">
                  <wp:posOffset>-438150</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220B4BB8" w14:textId="77777777" w:rsidR="004E3B57" w:rsidRDefault="009414BF" w:rsidP="00E66477">
                            <w:pPr>
                              <w:jc w:val="center"/>
                              <w:textDirection w:val="btLr"/>
                              <w:rPr>
                                <w:color w:val="000000"/>
                              </w:rPr>
                            </w:pPr>
                            <w:r>
                              <w:rPr>
                                <w:color w:val="000000"/>
                              </w:rPr>
                              <w:t>This Newsletter published by and for the</w:t>
                            </w:r>
                          </w:p>
                          <w:p w14:paraId="2664926F" w14:textId="77777777" w:rsidR="00742ABE" w:rsidRDefault="009414BF" w:rsidP="00E66477">
                            <w:pPr>
                              <w:jc w:val="center"/>
                              <w:textDirection w:val="btLr"/>
                            </w:pPr>
                            <w:r>
                              <w:rPr>
                                <w:color w:val="000000"/>
                              </w:rPr>
                              <w:t>League of Women Voters of Yakima County</w:t>
                            </w:r>
                          </w:p>
                          <w:p w14:paraId="7B5275D3" w14:textId="77777777"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F040CD" id="Rectangle 6" o:spid="_x0000_s1029" style="position:absolute;margin-left:-3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">
                <v:fill opacity="0"/>
                <v:stroke startarrowwidth="narrow" startarrowlength="short" endarrowwidth="narrow" endarrowlength="short" opacity="0"/>
                <v:textbox inset="2.53958mm,1.2694mm,2.53958mm,1.2694mm">
                  <w:txbxContent>
                    <w:p w14:paraId="220B4BB8" w14:textId="77777777" w:rsidR="004E3B57" w:rsidRDefault="009414BF" w:rsidP="00E66477">
                      <w:pPr>
                        <w:jc w:val="center"/>
                        <w:textDirection w:val="btLr"/>
                        <w:rPr>
                          <w:color w:val="000000"/>
                        </w:rPr>
                      </w:pPr>
                      <w:r>
                        <w:rPr>
                          <w:color w:val="000000"/>
                        </w:rPr>
                        <w:t>This Newsletter published by and for the</w:t>
                      </w:r>
                    </w:p>
                    <w:p w14:paraId="2664926F" w14:textId="77777777" w:rsidR="00742ABE" w:rsidRDefault="009414BF" w:rsidP="00E66477">
                      <w:pPr>
                        <w:jc w:val="center"/>
                        <w:textDirection w:val="btLr"/>
                      </w:pPr>
                      <w:r>
                        <w:rPr>
                          <w:color w:val="000000"/>
                        </w:rPr>
                        <w:t>League of Women Voters of Yakima County</w:t>
                      </w:r>
                    </w:p>
                    <w:p w14:paraId="7B5275D3" w14:textId="77777777"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p>
    <w:p w14:paraId="36A11757" w14:textId="77777777" w:rsidR="00742ABE" w:rsidRDefault="00DB0681">
      <w:r>
        <w:rPr>
          <w:noProof/>
        </w:rPr>
        <mc:AlternateContent>
          <mc:Choice Requires="wps">
            <w:drawing>
              <wp:anchor distT="0" distB="0" distL="114300" distR="114300" simplePos="0" relativeHeight="251662336" behindDoc="0" locked="0" layoutInCell="1" hidden="0" allowOverlap="1" wp14:anchorId="31A2265B" wp14:editId="34A63A0A">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1A0CB9B0" w14:textId="77777777" w:rsidR="00742ABE" w:rsidRPr="00E66477" w:rsidRDefault="0088349C" w:rsidP="00E66477">
                            <w:pPr>
                              <w:jc w:val="right"/>
                              <w:textDirection w:val="btLr"/>
                            </w:pPr>
                            <w:r>
                              <w:rPr>
                                <w:color w:val="000000"/>
                              </w:rPr>
                              <w:t>November</w:t>
                            </w:r>
                            <w:r w:rsidR="009414BF" w:rsidRPr="00E66477">
                              <w:rPr>
                                <w:color w:val="000000"/>
                              </w:rPr>
                              <w:t>, 2019</w:t>
                            </w:r>
                          </w:p>
                          <w:p w14:paraId="753C5E37" w14:textId="77777777" w:rsidR="00742ABE" w:rsidRPr="00E66477" w:rsidRDefault="0088349C" w:rsidP="00E66477">
                            <w:pPr>
                              <w:jc w:val="right"/>
                              <w:textDirection w:val="btLr"/>
                            </w:pPr>
                            <w:r>
                              <w:rPr>
                                <w:color w:val="000000"/>
                              </w:rPr>
                              <w:t>Vol.19, No 11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A2265B"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1A0CB9B0" w14:textId="77777777" w:rsidR="00742ABE" w:rsidRPr="00E66477" w:rsidRDefault="0088349C" w:rsidP="00E66477">
                      <w:pPr>
                        <w:jc w:val="right"/>
                        <w:textDirection w:val="btLr"/>
                      </w:pPr>
                      <w:r>
                        <w:rPr>
                          <w:color w:val="000000"/>
                        </w:rPr>
                        <w:t>November</w:t>
                      </w:r>
                      <w:r w:rsidR="009414BF" w:rsidRPr="00E66477">
                        <w:rPr>
                          <w:color w:val="000000"/>
                        </w:rPr>
                        <w:t>, 2019</w:t>
                      </w:r>
                    </w:p>
                    <w:p w14:paraId="753C5E37" w14:textId="77777777" w:rsidR="00742ABE" w:rsidRPr="00E66477" w:rsidRDefault="0088349C" w:rsidP="00E66477">
                      <w:pPr>
                        <w:jc w:val="right"/>
                        <w:textDirection w:val="btLr"/>
                      </w:pPr>
                      <w:r>
                        <w:rPr>
                          <w:color w:val="000000"/>
                        </w:rPr>
                        <w:t>Vol.19, No 11</w:t>
                      </w:r>
                    </w:p>
                  </w:txbxContent>
                </v:textbox>
              </v:rect>
            </w:pict>
          </mc:Fallback>
        </mc:AlternateContent>
      </w:r>
    </w:p>
    <w:p w14:paraId="5D0938C0" w14:textId="77777777" w:rsidR="009E530A" w:rsidRDefault="009E530A">
      <w:pPr>
        <w:rPr>
          <w:b/>
        </w:rPr>
      </w:pPr>
    </w:p>
    <w:p w14:paraId="45D2F6EA" w14:textId="77777777" w:rsidR="009E530A" w:rsidRDefault="009E530A">
      <w:pPr>
        <w:rPr>
          <w:b/>
        </w:rPr>
      </w:pPr>
    </w:p>
    <w:p w14:paraId="49574EB1" w14:textId="77777777" w:rsidR="009E530A" w:rsidRDefault="009E530A">
      <w:pPr>
        <w:rPr>
          <w:b/>
        </w:rPr>
      </w:pPr>
    </w:p>
    <w:p w14:paraId="3572B46B" w14:textId="77777777" w:rsidR="009E530A" w:rsidRDefault="009E530A">
      <w:pPr>
        <w:rPr>
          <w:b/>
        </w:rPr>
      </w:pPr>
    </w:p>
    <w:p w14:paraId="0C8037BA" w14:textId="77777777" w:rsidR="00742ABE" w:rsidRDefault="00C83637">
      <w:r>
        <w:rPr>
          <w:noProof/>
        </w:rPr>
        <mc:AlternateContent>
          <mc:Choice Requires="wps">
            <w:drawing>
              <wp:anchor distT="0" distB="0" distL="0" distR="0" simplePos="0" relativeHeight="251663360" behindDoc="0" locked="0" layoutInCell="1" hidden="0" allowOverlap="1" wp14:anchorId="680D6853" wp14:editId="6568180F">
                <wp:simplePos x="0" y="0"/>
                <wp:positionH relativeFrom="column">
                  <wp:posOffset>2933700</wp:posOffset>
                </wp:positionH>
                <wp:positionV relativeFrom="paragraph">
                  <wp:posOffset>93345</wp:posOffset>
                </wp:positionV>
                <wp:extent cx="3886200" cy="3200400"/>
                <wp:effectExtent l="0" t="0" r="19050" b="1905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86200" cy="3200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C0085B" w14:textId="77777777" w:rsidR="00742ABE" w:rsidRPr="00395EC7" w:rsidRDefault="00742ABE">
                            <w:pPr>
                              <w:jc w:val="center"/>
                              <w:textDirection w:val="btLr"/>
                              <w:rPr>
                                <w:sz w:val="18"/>
                                <w:szCs w:val="18"/>
                              </w:rPr>
                            </w:pPr>
                          </w:p>
                          <w:p w14:paraId="200D808C" w14:textId="77777777" w:rsidR="00742ABE" w:rsidRPr="005155C9" w:rsidRDefault="005155C9">
                            <w:pPr>
                              <w:jc w:val="center"/>
                              <w:textDirection w:val="btLr"/>
                              <w:rPr>
                                <w:sz w:val="32"/>
                                <w:szCs w:val="32"/>
                              </w:rPr>
                            </w:pPr>
                            <w:r>
                              <w:rPr>
                                <w:b/>
                                <w:color w:val="000000"/>
                                <w:sz w:val="32"/>
                                <w:szCs w:val="32"/>
                              </w:rPr>
                              <w:t>CALENDAR</w:t>
                            </w:r>
                          </w:p>
                          <w:p w14:paraId="41094D81" w14:textId="77777777" w:rsidR="008375F7" w:rsidRDefault="008375F7" w:rsidP="0023428E">
                            <w:pPr>
                              <w:textDirection w:val="btLr"/>
                              <w:rPr>
                                <w:sz w:val="18"/>
                                <w:szCs w:val="18"/>
                              </w:rPr>
                            </w:pPr>
                          </w:p>
                          <w:p w14:paraId="1CEF351E" w14:textId="77777777" w:rsidR="004D25EE" w:rsidRDefault="004D25EE" w:rsidP="004D25EE">
                            <w:pPr>
                              <w:textDirection w:val="btLr"/>
                              <w:rPr>
                                <w:i/>
                                <w:color w:val="000000"/>
                              </w:rPr>
                            </w:pPr>
                            <w:r>
                              <w:rPr>
                                <w:color w:val="000000"/>
                                <w:u w:val="single"/>
                              </w:rPr>
                              <w:t xml:space="preserve">Tuesday, November 19, 5:30 PM </w:t>
                            </w:r>
                            <w:r>
                              <w:rPr>
                                <w:b/>
                                <w:color w:val="000000"/>
                              </w:rPr>
                              <w:t xml:space="preserve">November Conversation: Health and </w:t>
                            </w:r>
                            <w:proofErr w:type="spellStart"/>
                            <w:r>
                              <w:rPr>
                                <w:b/>
                                <w:color w:val="000000"/>
                              </w:rPr>
                              <w:t>Evnvironment</w:t>
                            </w:r>
                            <w:proofErr w:type="spellEnd"/>
                            <w:r>
                              <w:rPr>
                                <w:b/>
                                <w:color w:val="000000"/>
                              </w:rPr>
                              <w:t xml:space="preserve"> Impacts of Climate Change in Central Washington </w:t>
                            </w:r>
                            <w:r>
                              <w:rPr>
                                <w:color w:val="000000"/>
                              </w:rPr>
                              <w:t>by Sara Cate, M.D</w:t>
                            </w:r>
                            <w:r>
                              <w:rPr>
                                <w:b/>
                                <w:color w:val="000000"/>
                              </w:rPr>
                              <w:t xml:space="preserve">. </w:t>
                            </w:r>
                            <w:r>
                              <w:rPr>
                                <w:color w:val="000000"/>
                              </w:rPr>
                              <w:t>Wesley United Methodist Church, 14 N 48</w:t>
                            </w:r>
                            <w:r w:rsidRPr="00395EC7">
                              <w:rPr>
                                <w:color w:val="000000"/>
                                <w:vertAlign w:val="superscript"/>
                              </w:rPr>
                              <w:t>th</w:t>
                            </w:r>
                            <w:r>
                              <w:rPr>
                                <w:color w:val="000000"/>
                              </w:rPr>
                              <w:t xml:space="preserve"> Avenue, Yakima. </w:t>
                            </w:r>
                            <w:r>
                              <w:rPr>
                                <w:i/>
                                <w:color w:val="000000"/>
                              </w:rPr>
                              <w:t>See attached flyer.</w:t>
                            </w:r>
                          </w:p>
                          <w:p w14:paraId="1FD57EEA" w14:textId="77777777" w:rsidR="006C2902" w:rsidRDefault="006C2902">
                            <w:pPr>
                              <w:textDirection w:val="btLr"/>
                              <w:rPr>
                                <w:i/>
                                <w:color w:val="000000"/>
                              </w:rPr>
                            </w:pPr>
                          </w:p>
                          <w:p w14:paraId="5C72A7A1" w14:textId="77777777" w:rsidR="00AE5E9E" w:rsidRPr="00AE5E9E" w:rsidRDefault="00AE5E9E">
                            <w:pPr>
                              <w:textDirection w:val="btLr"/>
                            </w:pPr>
                            <w:r>
                              <w:rPr>
                                <w:u w:val="single"/>
                              </w:rPr>
                              <w:t>Sunday, December 1, 1:00 PM</w:t>
                            </w:r>
                            <w:r>
                              <w:rPr>
                                <w:b/>
                              </w:rPr>
                              <w:t xml:space="preserve"> Decorate League Christmas Tree for Museum Event. </w:t>
                            </w:r>
                            <w:r>
                              <w:t>LWVYC office at Unitarian Universalist Church, 225 N 2</w:t>
                            </w:r>
                            <w:r w:rsidRPr="000C4838">
                              <w:rPr>
                                <w:vertAlign w:val="superscript"/>
                              </w:rPr>
                              <w:t>nd</w:t>
                            </w:r>
                            <w:r>
                              <w:t xml:space="preserve"> Street, Yakima.</w:t>
                            </w:r>
                          </w:p>
                          <w:p w14:paraId="3595B669" w14:textId="77777777" w:rsidR="00AE5E9E" w:rsidRDefault="00AE5E9E">
                            <w:pPr>
                              <w:textDirection w:val="btLr"/>
                              <w:rPr>
                                <w:i/>
                              </w:rPr>
                            </w:pPr>
                            <w:r>
                              <w:rPr>
                                <w:i/>
                              </w:rPr>
                              <w:t>See article in this issue.</w:t>
                            </w:r>
                          </w:p>
                          <w:p w14:paraId="4B83BBB3" w14:textId="77777777" w:rsidR="00AE5E9E" w:rsidRPr="00AE5E9E" w:rsidRDefault="00AE5E9E">
                            <w:pPr>
                              <w:textDirection w:val="btLr"/>
                              <w:rPr>
                                <w:i/>
                              </w:rPr>
                            </w:pPr>
                          </w:p>
                          <w:p w14:paraId="17C4AEE7" w14:textId="77777777" w:rsidR="00742ABE" w:rsidRPr="000C4838" w:rsidRDefault="000C4838">
                            <w:pPr>
                              <w:textDirection w:val="btLr"/>
                            </w:pPr>
                            <w:r>
                              <w:rPr>
                                <w:u w:val="single"/>
                              </w:rPr>
                              <w:t xml:space="preserve">Monday, </w:t>
                            </w:r>
                            <w:r w:rsidR="004D25EE">
                              <w:rPr>
                                <w:u w:val="single"/>
                              </w:rPr>
                              <w:t>December 2</w:t>
                            </w:r>
                            <w:r>
                              <w:rPr>
                                <w:u w:val="single"/>
                              </w:rPr>
                              <w:t>, 4:00 PM</w:t>
                            </w:r>
                            <w:r>
                              <w:t xml:space="preserve"> </w:t>
                            </w:r>
                            <w:r>
                              <w:rPr>
                                <w:b/>
                              </w:rPr>
                              <w:t>Le</w:t>
                            </w:r>
                            <w:r w:rsidR="002B29C8">
                              <w:rPr>
                                <w:b/>
                              </w:rPr>
                              <w:t>adership Team Meeting.</w:t>
                            </w:r>
                            <w:r>
                              <w:rPr>
                                <w:b/>
                              </w:rPr>
                              <w:t xml:space="preserve">  </w:t>
                            </w:r>
                            <w:r w:rsidR="002B29C8">
                              <w:t>LWVYC</w:t>
                            </w:r>
                            <w:r>
                              <w:t xml:space="preserve"> office at Unitarian Universalist Church, 225 N 2</w:t>
                            </w:r>
                            <w:r w:rsidRPr="000C4838">
                              <w:rPr>
                                <w:vertAlign w:val="superscript"/>
                              </w:rPr>
                              <w:t>nd</w:t>
                            </w:r>
                            <w:r>
                              <w:t xml:space="preserve"> Street, Yakima.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80D6853" id="Rectangle 4" o:spid="_x0000_s1031" style="position:absolute;margin-left:231pt;margin-top:7.35pt;width:306pt;height:252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">
                <v:stroke startarrowwidth="narrow" startarrowlength="short" endarrowwidth="narrow" endarrowlength="short"/>
                <v:textbox inset="2.53958mm,1.2694mm,2.53958mm,1.2694mm">
                  <w:txbxContent>
                    <w:p w14:paraId="56C0085B" w14:textId="77777777" w:rsidR="00742ABE" w:rsidRPr="00395EC7" w:rsidRDefault="00742ABE">
                      <w:pPr>
                        <w:jc w:val="center"/>
                        <w:textDirection w:val="btLr"/>
                        <w:rPr>
                          <w:sz w:val="18"/>
                          <w:szCs w:val="18"/>
                        </w:rPr>
                      </w:pPr>
                    </w:p>
                    <w:p w14:paraId="200D808C" w14:textId="77777777" w:rsidR="00742ABE" w:rsidRPr="005155C9" w:rsidRDefault="005155C9">
                      <w:pPr>
                        <w:jc w:val="center"/>
                        <w:textDirection w:val="btLr"/>
                        <w:rPr>
                          <w:sz w:val="32"/>
                          <w:szCs w:val="32"/>
                        </w:rPr>
                      </w:pPr>
                      <w:r>
                        <w:rPr>
                          <w:b/>
                          <w:color w:val="000000"/>
                          <w:sz w:val="32"/>
                          <w:szCs w:val="32"/>
                        </w:rPr>
                        <w:t>CALENDAR</w:t>
                      </w:r>
                    </w:p>
                    <w:p w14:paraId="41094D81" w14:textId="77777777" w:rsidR="008375F7" w:rsidRDefault="008375F7" w:rsidP="0023428E">
                      <w:pPr>
                        <w:textDirection w:val="btLr"/>
                        <w:rPr>
                          <w:sz w:val="18"/>
                          <w:szCs w:val="18"/>
                        </w:rPr>
                      </w:pPr>
                    </w:p>
                    <w:p w14:paraId="1CEF351E" w14:textId="77777777" w:rsidR="004D25EE" w:rsidRDefault="004D25EE" w:rsidP="004D25EE">
                      <w:pPr>
                        <w:textDirection w:val="btLr"/>
                        <w:rPr>
                          <w:i/>
                          <w:color w:val="000000"/>
                        </w:rPr>
                      </w:pPr>
                      <w:r>
                        <w:rPr>
                          <w:color w:val="000000"/>
                          <w:u w:val="single"/>
                        </w:rPr>
                        <w:t xml:space="preserve">Tuesday, November 19, 5:30 PM </w:t>
                      </w:r>
                      <w:r>
                        <w:rPr>
                          <w:b/>
                          <w:color w:val="000000"/>
                        </w:rPr>
                        <w:t xml:space="preserve">November Conversation: Health and </w:t>
                      </w:r>
                      <w:proofErr w:type="spellStart"/>
                      <w:r>
                        <w:rPr>
                          <w:b/>
                          <w:color w:val="000000"/>
                        </w:rPr>
                        <w:t>Evnvironment</w:t>
                      </w:r>
                      <w:proofErr w:type="spellEnd"/>
                      <w:r>
                        <w:rPr>
                          <w:b/>
                          <w:color w:val="000000"/>
                        </w:rPr>
                        <w:t xml:space="preserve"> Impacts of Climate Change in Central Washington </w:t>
                      </w:r>
                      <w:r>
                        <w:rPr>
                          <w:color w:val="000000"/>
                        </w:rPr>
                        <w:t>by Sara Cate, M.D</w:t>
                      </w:r>
                      <w:r>
                        <w:rPr>
                          <w:b/>
                          <w:color w:val="000000"/>
                        </w:rPr>
                        <w:t xml:space="preserve">. </w:t>
                      </w:r>
                      <w:r>
                        <w:rPr>
                          <w:color w:val="000000"/>
                        </w:rPr>
                        <w:t>Wesley United Methodist Church, 14 N 48</w:t>
                      </w:r>
                      <w:r w:rsidRPr="00395EC7">
                        <w:rPr>
                          <w:color w:val="000000"/>
                          <w:vertAlign w:val="superscript"/>
                        </w:rPr>
                        <w:t>th</w:t>
                      </w:r>
                      <w:r>
                        <w:rPr>
                          <w:color w:val="000000"/>
                        </w:rPr>
                        <w:t xml:space="preserve"> Avenue, Yakima. </w:t>
                      </w:r>
                      <w:r>
                        <w:rPr>
                          <w:i/>
                          <w:color w:val="000000"/>
                        </w:rPr>
                        <w:t>See attached flyer.</w:t>
                      </w:r>
                    </w:p>
                    <w:p w14:paraId="1FD57EEA" w14:textId="77777777" w:rsidR="006C2902" w:rsidRDefault="006C2902">
                      <w:pPr>
                        <w:textDirection w:val="btLr"/>
                        <w:rPr>
                          <w:i/>
                          <w:color w:val="000000"/>
                        </w:rPr>
                      </w:pPr>
                    </w:p>
                    <w:p w14:paraId="5C72A7A1" w14:textId="77777777" w:rsidR="00AE5E9E" w:rsidRPr="00AE5E9E" w:rsidRDefault="00AE5E9E">
                      <w:pPr>
                        <w:textDirection w:val="btLr"/>
                      </w:pPr>
                      <w:r>
                        <w:rPr>
                          <w:u w:val="single"/>
                        </w:rPr>
                        <w:t>Sunday, December 1, 1:00 PM</w:t>
                      </w:r>
                      <w:r>
                        <w:rPr>
                          <w:b/>
                        </w:rPr>
                        <w:t xml:space="preserve"> Decorate League Christmas Tree for Museum Event. </w:t>
                      </w:r>
                      <w:r>
                        <w:t>LWVYC office at Unitarian Universalist Church, 225 N 2</w:t>
                      </w:r>
                      <w:r w:rsidRPr="000C4838">
                        <w:rPr>
                          <w:vertAlign w:val="superscript"/>
                        </w:rPr>
                        <w:t>nd</w:t>
                      </w:r>
                      <w:r>
                        <w:t xml:space="preserve"> Street, Yakima.</w:t>
                      </w:r>
                    </w:p>
                    <w:p w14:paraId="3595B669" w14:textId="77777777" w:rsidR="00AE5E9E" w:rsidRDefault="00AE5E9E">
                      <w:pPr>
                        <w:textDirection w:val="btLr"/>
                        <w:rPr>
                          <w:i/>
                        </w:rPr>
                      </w:pPr>
                      <w:r>
                        <w:rPr>
                          <w:i/>
                        </w:rPr>
                        <w:t>See article in this issue.</w:t>
                      </w:r>
                    </w:p>
                    <w:p w14:paraId="4B83BBB3" w14:textId="77777777" w:rsidR="00AE5E9E" w:rsidRPr="00AE5E9E" w:rsidRDefault="00AE5E9E">
                      <w:pPr>
                        <w:textDirection w:val="btLr"/>
                        <w:rPr>
                          <w:i/>
                        </w:rPr>
                      </w:pPr>
                    </w:p>
                    <w:p w14:paraId="17C4AEE7" w14:textId="77777777" w:rsidR="00742ABE" w:rsidRPr="000C4838" w:rsidRDefault="000C4838">
                      <w:pPr>
                        <w:textDirection w:val="btLr"/>
                      </w:pPr>
                      <w:r>
                        <w:rPr>
                          <w:u w:val="single"/>
                        </w:rPr>
                        <w:t xml:space="preserve">Monday, </w:t>
                      </w:r>
                      <w:r w:rsidR="004D25EE">
                        <w:rPr>
                          <w:u w:val="single"/>
                        </w:rPr>
                        <w:t>December 2</w:t>
                      </w:r>
                      <w:r>
                        <w:rPr>
                          <w:u w:val="single"/>
                        </w:rPr>
                        <w:t>, 4:00 PM</w:t>
                      </w:r>
                      <w:r>
                        <w:t xml:space="preserve"> </w:t>
                      </w:r>
                      <w:r>
                        <w:rPr>
                          <w:b/>
                        </w:rPr>
                        <w:t>Le</w:t>
                      </w:r>
                      <w:r w:rsidR="002B29C8">
                        <w:rPr>
                          <w:b/>
                        </w:rPr>
                        <w:t>adership Team Meeting.</w:t>
                      </w:r>
                      <w:r>
                        <w:rPr>
                          <w:b/>
                        </w:rPr>
                        <w:t xml:space="preserve">  </w:t>
                      </w:r>
                      <w:r w:rsidR="002B29C8">
                        <w:t>LWVYC</w:t>
                      </w:r>
                      <w:r>
                        <w:t xml:space="preserve"> office at Unitarian Universalist Church, 225 N 2</w:t>
                      </w:r>
                      <w:r w:rsidRPr="000C4838">
                        <w:rPr>
                          <w:vertAlign w:val="superscript"/>
                        </w:rPr>
                        <w:t>nd</w:t>
                      </w:r>
                      <w:r>
                        <w:t xml:space="preserve"> Street, Yakima.</w:t>
                      </w: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656FE478" wp14:editId="109CB473">
                <wp:simplePos x="0" y="0"/>
                <wp:positionH relativeFrom="column">
                  <wp:posOffset>-400050</wp:posOffset>
                </wp:positionH>
                <wp:positionV relativeFrom="paragraph">
                  <wp:posOffset>83820</wp:posOffset>
                </wp:positionV>
                <wp:extent cx="3095625" cy="2381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C4E469" w14:textId="77777777" w:rsidR="00742ABE" w:rsidRDefault="00742ABE">
                            <w:pPr>
                              <w:jc w:val="center"/>
                              <w:textDirection w:val="btLr"/>
                            </w:pPr>
                          </w:p>
                          <w:p w14:paraId="0C7B4A84" w14:textId="77777777" w:rsidR="00742ABE" w:rsidRDefault="009414BF">
                            <w:pPr>
                              <w:jc w:val="center"/>
                              <w:textDirection w:val="btLr"/>
                            </w:pPr>
                            <w:r>
                              <w:rPr>
                                <w:b/>
                                <w:color w:val="000000"/>
                              </w:rPr>
                              <w:t>MISSION STATEMENT</w:t>
                            </w:r>
                          </w:p>
                          <w:p w14:paraId="70E67088" w14:textId="77777777" w:rsidR="00742ABE" w:rsidRDefault="00E66477" w:rsidP="00E66477">
                            <w:pPr>
                              <w:jc w:val="center"/>
                              <w:textDirection w:val="btLr"/>
                            </w:pPr>
                            <w:r>
                              <w:rPr>
                                <w:color w:val="000000"/>
                              </w:rPr>
                              <w:t xml:space="preserve">Empowering </w:t>
                            </w:r>
                            <w:r w:rsidR="009414BF">
                              <w:rPr>
                                <w:color w:val="000000"/>
                              </w:rPr>
                              <w:t>Voters. Defending Democracy.</w:t>
                            </w:r>
                          </w:p>
                          <w:p w14:paraId="537815A7" w14:textId="77777777" w:rsidR="00742ABE" w:rsidRDefault="00742ABE">
                            <w:pPr>
                              <w:jc w:val="center"/>
                              <w:textDirection w:val="btLr"/>
                            </w:pPr>
                          </w:p>
                          <w:p w14:paraId="40E3986F" w14:textId="77777777" w:rsidR="00742ABE" w:rsidRDefault="009414BF">
                            <w:pPr>
                              <w:jc w:val="center"/>
                              <w:textDirection w:val="btLr"/>
                            </w:pPr>
                            <w:r>
                              <w:rPr>
                                <w:b/>
                                <w:color w:val="000000"/>
                              </w:rPr>
                              <w:t>VISION</w:t>
                            </w:r>
                          </w:p>
                          <w:p w14:paraId="765BC252" w14:textId="77777777" w:rsidR="00742ABE" w:rsidRDefault="009414BF">
                            <w:pPr>
                              <w:jc w:val="center"/>
                              <w:textDirection w:val="btLr"/>
                            </w:pPr>
                            <w:r>
                              <w:rPr>
                                <w:color w:val="000000"/>
                              </w:rPr>
                              <w:t>We envision a democracy</w:t>
                            </w:r>
                          </w:p>
                          <w:p w14:paraId="393AC87D" w14:textId="77777777" w:rsidR="00742ABE" w:rsidRDefault="009414BF">
                            <w:pPr>
                              <w:jc w:val="center"/>
                              <w:textDirection w:val="btLr"/>
                            </w:pPr>
                            <w:r>
                              <w:rPr>
                                <w:color w:val="000000"/>
                              </w:rPr>
                              <w:t xml:space="preserve">where every person has the desire, </w:t>
                            </w:r>
                          </w:p>
                          <w:p w14:paraId="1F2A3143" w14:textId="77777777" w:rsidR="00742ABE" w:rsidRDefault="009414BF">
                            <w:pPr>
                              <w:jc w:val="center"/>
                              <w:textDirection w:val="btLr"/>
                            </w:pPr>
                            <w:r>
                              <w:rPr>
                                <w:color w:val="000000"/>
                              </w:rPr>
                              <w:t xml:space="preserve">the right, the knowledge, and the confidence </w:t>
                            </w:r>
                          </w:p>
                          <w:p w14:paraId="30B0A69E" w14:textId="77777777" w:rsidR="00742ABE" w:rsidRDefault="009414BF">
                            <w:pPr>
                              <w:jc w:val="center"/>
                              <w:textDirection w:val="btLr"/>
                            </w:pPr>
                            <w:r>
                              <w:rPr>
                                <w:color w:val="000000"/>
                              </w:rPr>
                              <w:t>to participate.</w:t>
                            </w:r>
                          </w:p>
                          <w:p w14:paraId="03F4B59F" w14:textId="77777777" w:rsidR="00742ABE" w:rsidRDefault="00742ABE">
                            <w:pPr>
                              <w:jc w:val="center"/>
                              <w:textDirection w:val="btLr"/>
                            </w:pPr>
                          </w:p>
                          <w:p w14:paraId="5DE84D68" w14:textId="77777777" w:rsidR="00742ABE" w:rsidRDefault="009414BF">
                            <w:pPr>
                              <w:jc w:val="center"/>
                              <w:textDirection w:val="btLr"/>
                            </w:pPr>
                            <w:r>
                              <w:rPr>
                                <w:b/>
                                <w:color w:val="000000"/>
                              </w:rPr>
                              <w:t>VALUE STATEMENT</w:t>
                            </w:r>
                          </w:p>
                          <w:p w14:paraId="33EE74E9" w14:textId="77777777" w:rsidR="00742ABE" w:rsidRDefault="009414BF">
                            <w:pPr>
                              <w:jc w:val="center"/>
                              <w:textDirection w:val="btLr"/>
                            </w:pPr>
                            <w:r>
                              <w:rPr>
                                <w:color w:val="000000"/>
                              </w:rPr>
                              <w:t>The League believes in the power of women to create a more perfect democracy.</w:t>
                            </w:r>
                          </w:p>
                          <w:p w14:paraId="5E07D839" w14:textId="77777777" w:rsidR="00742ABE" w:rsidRDefault="00742AB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6FE478" id="Rectangle 2" o:spid="_x0000_s1032" style="position:absolute;margin-left:-31.5pt;margin-top:6.6pt;width:24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14:paraId="30C4E469" w14:textId="77777777" w:rsidR="00742ABE" w:rsidRDefault="00742ABE">
                      <w:pPr>
                        <w:jc w:val="center"/>
                        <w:textDirection w:val="btLr"/>
                      </w:pPr>
                    </w:p>
                    <w:p w14:paraId="0C7B4A84" w14:textId="77777777" w:rsidR="00742ABE" w:rsidRDefault="009414BF">
                      <w:pPr>
                        <w:jc w:val="center"/>
                        <w:textDirection w:val="btLr"/>
                      </w:pPr>
                      <w:r>
                        <w:rPr>
                          <w:b/>
                          <w:color w:val="000000"/>
                        </w:rPr>
                        <w:t>MISSION STATEMENT</w:t>
                      </w:r>
                    </w:p>
                    <w:p w14:paraId="70E67088" w14:textId="77777777" w:rsidR="00742ABE" w:rsidRDefault="00E66477" w:rsidP="00E66477">
                      <w:pPr>
                        <w:jc w:val="center"/>
                        <w:textDirection w:val="btLr"/>
                      </w:pPr>
                      <w:r>
                        <w:rPr>
                          <w:color w:val="000000"/>
                        </w:rPr>
                        <w:t xml:space="preserve">Empowering </w:t>
                      </w:r>
                      <w:r w:rsidR="009414BF">
                        <w:rPr>
                          <w:color w:val="000000"/>
                        </w:rPr>
                        <w:t>Voters. Defending Democracy.</w:t>
                      </w:r>
                    </w:p>
                    <w:p w14:paraId="537815A7" w14:textId="77777777" w:rsidR="00742ABE" w:rsidRDefault="00742ABE">
                      <w:pPr>
                        <w:jc w:val="center"/>
                        <w:textDirection w:val="btLr"/>
                      </w:pPr>
                    </w:p>
                    <w:p w14:paraId="40E3986F" w14:textId="77777777" w:rsidR="00742ABE" w:rsidRDefault="009414BF">
                      <w:pPr>
                        <w:jc w:val="center"/>
                        <w:textDirection w:val="btLr"/>
                      </w:pPr>
                      <w:r>
                        <w:rPr>
                          <w:b/>
                          <w:color w:val="000000"/>
                        </w:rPr>
                        <w:t>VISION</w:t>
                      </w:r>
                    </w:p>
                    <w:p w14:paraId="765BC252" w14:textId="77777777" w:rsidR="00742ABE" w:rsidRDefault="009414BF">
                      <w:pPr>
                        <w:jc w:val="center"/>
                        <w:textDirection w:val="btLr"/>
                      </w:pPr>
                      <w:r>
                        <w:rPr>
                          <w:color w:val="000000"/>
                        </w:rPr>
                        <w:t>We envision a democracy</w:t>
                      </w:r>
                    </w:p>
                    <w:p w14:paraId="393AC87D" w14:textId="77777777" w:rsidR="00742ABE" w:rsidRDefault="009414BF">
                      <w:pPr>
                        <w:jc w:val="center"/>
                        <w:textDirection w:val="btLr"/>
                      </w:pPr>
                      <w:r>
                        <w:rPr>
                          <w:color w:val="000000"/>
                        </w:rPr>
                        <w:t xml:space="preserve">where every person has the desire, </w:t>
                      </w:r>
                    </w:p>
                    <w:p w14:paraId="1F2A3143" w14:textId="77777777" w:rsidR="00742ABE" w:rsidRDefault="009414BF">
                      <w:pPr>
                        <w:jc w:val="center"/>
                        <w:textDirection w:val="btLr"/>
                      </w:pPr>
                      <w:r>
                        <w:rPr>
                          <w:color w:val="000000"/>
                        </w:rPr>
                        <w:t xml:space="preserve">the right, the knowledge, and the confidence </w:t>
                      </w:r>
                    </w:p>
                    <w:p w14:paraId="30B0A69E" w14:textId="77777777" w:rsidR="00742ABE" w:rsidRDefault="009414BF">
                      <w:pPr>
                        <w:jc w:val="center"/>
                        <w:textDirection w:val="btLr"/>
                      </w:pPr>
                      <w:r>
                        <w:rPr>
                          <w:color w:val="000000"/>
                        </w:rPr>
                        <w:t>to participate.</w:t>
                      </w:r>
                    </w:p>
                    <w:p w14:paraId="03F4B59F" w14:textId="77777777" w:rsidR="00742ABE" w:rsidRDefault="00742ABE">
                      <w:pPr>
                        <w:jc w:val="center"/>
                        <w:textDirection w:val="btLr"/>
                      </w:pPr>
                    </w:p>
                    <w:p w14:paraId="5DE84D68" w14:textId="77777777" w:rsidR="00742ABE" w:rsidRDefault="009414BF">
                      <w:pPr>
                        <w:jc w:val="center"/>
                        <w:textDirection w:val="btLr"/>
                      </w:pPr>
                      <w:r>
                        <w:rPr>
                          <w:b/>
                          <w:color w:val="000000"/>
                        </w:rPr>
                        <w:t>VALUE STATEMENT</w:t>
                      </w:r>
                    </w:p>
                    <w:p w14:paraId="33EE74E9" w14:textId="77777777" w:rsidR="00742ABE" w:rsidRDefault="009414BF">
                      <w:pPr>
                        <w:jc w:val="center"/>
                        <w:textDirection w:val="btLr"/>
                      </w:pPr>
                      <w:r>
                        <w:rPr>
                          <w:color w:val="000000"/>
                        </w:rPr>
                        <w:t>The League believes in the power of women to create a more perfect democracy.</w:t>
                      </w:r>
                    </w:p>
                    <w:p w14:paraId="5E07D839" w14:textId="77777777" w:rsidR="00742ABE" w:rsidRDefault="00742ABE">
                      <w:pPr>
                        <w:jc w:val="center"/>
                        <w:textDirection w:val="btLr"/>
                      </w:pPr>
                    </w:p>
                  </w:txbxContent>
                </v:textbox>
              </v:rect>
            </w:pict>
          </mc:Fallback>
        </mc:AlternateContent>
      </w:r>
    </w:p>
    <w:p w14:paraId="2DE69FA8" w14:textId="77777777" w:rsidR="00742ABE" w:rsidRDefault="00742ABE"/>
    <w:p w14:paraId="0387B5A5" w14:textId="77777777" w:rsidR="00742ABE" w:rsidRDefault="009414BF">
      <w:r>
        <w:t>March 26</w:t>
      </w:r>
    </w:p>
    <w:p w14:paraId="0850249B" w14:textId="77777777" w:rsidR="00742ABE" w:rsidRDefault="00742ABE"/>
    <w:p w14:paraId="0599017D" w14:textId="77777777" w:rsidR="00742ABE" w:rsidRDefault="00742ABE"/>
    <w:p w14:paraId="59DACE35" w14:textId="77777777" w:rsidR="00742ABE" w:rsidRDefault="00742ABE"/>
    <w:p w14:paraId="3A25B121" w14:textId="77777777" w:rsidR="00742ABE" w:rsidRDefault="009414BF">
      <w:r>
        <w:rPr>
          <w:sz w:val="22"/>
          <w:szCs w:val="22"/>
        </w:rPr>
        <w:t>April1, 4 PM</w:t>
      </w:r>
    </w:p>
    <w:p w14:paraId="53090BB7" w14:textId="77777777" w:rsidR="00742ABE" w:rsidRDefault="00742ABE">
      <w:pPr>
        <w:tabs>
          <w:tab w:val="left" w:pos="8595"/>
        </w:tabs>
      </w:pPr>
    </w:p>
    <w:p w14:paraId="1D134552" w14:textId="77777777" w:rsidR="00742ABE" w:rsidRDefault="00742ABE"/>
    <w:p w14:paraId="07572C77" w14:textId="77777777" w:rsidR="00742ABE" w:rsidRDefault="00742ABE"/>
    <w:p w14:paraId="36518442" w14:textId="77777777" w:rsidR="00742ABE" w:rsidRDefault="00742ABE"/>
    <w:p w14:paraId="704BA633" w14:textId="77777777" w:rsidR="00742ABE" w:rsidRDefault="00742ABE"/>
    <w:p w14:paraId="2133E4A5" w14:textId="77777777" w:rsidR="00742ABE" w:rsidRDefault="00742ABE"/>
    <w:p w14:paraId="5ED759FE" w14:textId="77777777" w:rsidR="00742ABE" w:rsidRDefault="00742ABE"/>
    <w:p w14:paraId="06A44D21" w14:textId="77777777" w:rsidR="00742ABE" w:rsidRDefault="009414BF">
      <w:pPr>
        <w:ind w:left="4320" w:firstLine="720"/>
        <w:rPr>
          <w:b/>
          <w:i/>
        </w:rPr>
      </w:pPr>
      <w:r>
        <w:rPr>
          <w:i/>
        </w:rPr>
        <w:t xml:space="preserve">        </w:t>
      </w:r>
    </w:p>
    <w:p w14:paraId="682F9505" w14:textId="77777777" w:rsidR="00742ABE" w:rsidRDefault="009414BF">
      <w:pPr>
        <w:ind w:left="4320" w:firstLine="720"/>
        <w:rPr>
          <w:b/>
          <w:i/>
        </w:rPr>
      </w:pPr>
      <w:r>
        <w:rPr>
          <w:noProof/>
        </w:rPr>
        <mc:AlternateContent>
          <mc:Choice Requires="wps">
            <w:drawing>
              <wp:anchor distT="0" distB="0" distL="114300" distR="114300" simplePos="0" relativeHeight="251665408" behindDoc="0" locked="0" layoutInCell="1" hidden="0" allowOverlap="1" wp14:anchorId="66C365FC" wp14:editId="712C55F3">
                <wp:simplePos x="0" y="0"/>
                <wp:positionH relativeFrom="column">
                  <wp:posOffset>-381000</wp:posOffset>
                </wp:positionH>
                <wp:positionV relativeFrom="paragraph">
                  <wp:posOffset>100331</wp:posOffset>
                </wp:positionV>
                <wp:extent cx="3076575" cy="426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076575" cy="426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81DFF5" w14:textId="77777777" w:rsidR="00742ABE" w:rsidRPr="007F7B1C" w:rsidRDefault="00742ABE">
                            <w:pPr>
                              <w:jc w:val="center"/>
                              <w:textDirection w:val="btLr"/>
                              <w:rPr>
                                <w:sz w:val="18"/>
                                <w:szCs w:val="18"/>
                              </w:rPr>
                            </w:pPr>
                          </w:p>
                          <w:p w14:paraId="7C79AA05" w14:textId="77777777" w:rsidR="00742ABE" w:rsidRDefault="009414BF">
                            <w:pPr>
                              <w:jc w:val="center"/>
                              <w:textDirection w:val="btLr"/>
                            </w:pPr>
                            <w:r>
                              <w:rPr>
                                <w:rFonts w:ascii="Estrangelo Edessa" w:eastAsia="Estrangelo Edessa" w:hAnsi="Estrangelo Edessa" w:cs="Estrangelo Edessa"/>
                                <w:b/>
                                <w:color w:val="000000"/>
                                <w:u w:val="single"/>
                              </w:rPr>
                              <w:t>Officers</w:t>
                            </w:r>
                          </w:p>
                          <w:p w14:paraId="627C70DC" w14:textId="77777777"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Bardill</w:t>
                            </w:r>
                          </w:p>
                          <w:p w14:paraId="5B028941" w14:textId="77777777"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0B585A95" w14:textId="77777777"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5797C30B" w14:textId="77777777" w:rsidR="00742ABE" w:rsidRDefault="00742ABE">
                            <w:pPr>
                              <w:jc w:val="center"/>
                              <w:textDirection w:val="btLr"/>
                            </w:pPr>
                          </w:p>
                          <w:p w14:paraId="742270AF" w14:textId="77777777" w:rsidR="00742ABE" w:rsidRDefault="009414BF">
                            <w:pPr>
                              <w:jc w:val="center"/>
                              <w:textDirection w:val="btLr"/>
                            </w:pPr>
                            <w:r>
                              <w:rPr>
                                <w:rFonts w:ascii="Times New Roman" w:eastAsia="Times New Roman" w:hAnsi="Times New Roman" w:cs="Times New Roman"/>
                                <w:color w:val="000000"/>
                                <w:u w:val="single"/>
                              </w:rPr>
                              <w:t>Board of Directors</w:t>
                            </w:r>
                          </w:p>
                          <w:p w14:paraId="6849D4CB" w14:textId="77777777"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73756D40" w14:textId="77777777" w:rsidR="00742ABE" w:rsidRDefault="009414BF">
                            <w:pPr>
                              <w:ind w:left="720" w:firstLine="1440"/>
                              <w:textDirection w:val="btLr"/>
                            </w:pPr>
                            <w:r>
                              <w:rPr>
                                <w:rFonts w:ascii="Times New Roman" w:eastAsia="Times New Roman" w:hAnsi="Times New Roman" w:cs="Times New Roman"/>
                                <w:color w:val="000000"/>
                              </w:rPr>
                              <w:t>Cynthia Garrick</w:t>
                            </w:r>
                          </w:p>
                          <w:p w14:paraId="7AED139A" w14:textId="77777777"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7415F5C0" w14:textId="77777777"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0981BBDE" w14:textId="77777777"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5110E387" w14:textId="77777777"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0FF58E82" w14:textId="77777777" w:rsidR="00742ABE" w:rsidRDefault="009414BF">
                            <w:pPr>
                              <w:ind w:left="720" w:firstLine="1440"/>
                              <w:textDirection w:val="btLr"/>
                            </w:pPr>
                            <w:r>
                              <w:rPr>
                                <w:rFonts w:ascii="Times New Roman" w:eastAsia="Times New Roman" w:hAnsi="Times New Roman" w:cs="Times New Roman"/>
                                <w:color w:val="000000"/>
                              </w:rPr>
                              <w:t>Kathy Lambert</w:t>
                            </w:r>
                          </w:p>
                          <w:p w14:paraId="5A68CA3F" w14:textId="77777777" w:rsidR="00742ABE" w:rsidRDefault="009414BF">
                            <w:pPr>
                              <w:ind w:left="720" w:firstLine="1440"/>
                              <w:textDirection w:val="btLr"/>
                            </w:pPr>
                            <w:r>
                              <w:rPr>
                                <w:rFonts w:ascii="Times New Roman" w:eastAsia="Times New Roman" w:hAnsi="Times New Roman" w:cs="Times New Roman"/>
                                <w:color w:val="000000"/>
                              </w:rPr>
                              <w:t>Joan Robertson</w:t>
                            </w:r>
                          </w:p>
                          <w:p w14:paraId="0123B57F" w14:textId="77777777" w:rsidR="00742ABE" w:rsidRDefault="009414BF">
                            <w:pPr>
                              <w:ind w:left="720" w:firstLine="1440"/>
                              <w:textDirection w:val="btLr"/>
                            </w:pPr>
                            <w:r>
                              <w:rPr>
                                <w:rFonts w:ascii="Times New Roman" w:eastAsia="Times New Roman" w:hAnsi="Times New Roman" w:cs="Times New Roman"/>
                                <w:color w:val="000000"/>
                              </w:rPr>
                              <w:t>Marilyn Shearer</w:t>
                            </w:r>
                          </w:p>
                          <w:p w14:paraId="51F67E1C" w14:textId="77777777" w:rsidR="00742ABE" w:rsidRDefault="009414BF">
                            <w:pPr>
                              <w:ind w:left="720" w:firstLine="1440"/>
                              <w:textDirection w:val="btLr"/>
                            </w:pPr>
                            <w:r>
                              <w:rPr>
                                <w:rFonts w:ascii="Times New Roman" w:eastAsia="Times New Roman" w:hAnsi="Times New Roman" w:cs="Times New Roman"/>
                                <w:color w:val="000000"/>
                              </w:rPr>
                              <w:t>Elaine Smith</w:t>
                            </w:r>
                          </w:p>
                          <w:p w14:paraId="7850E21E" w14:textId="77777777" w:rsidR="00742ABE" w:rsidRPr="005B4A3B" w:rsidRDefault="00742ABE">
                            <w:pPr>
                              <w:jc w:val="center"/>
                              <w:textDirection w:val="btLr"/>
                              <w:rPr>
                                <w:sz w:val="18"/>
                                <w:szCs w:val="18"/>
                              </w:rPr>
                            </w:pPr>
                          </w:p>
                          <w:p w14:paraId="51FF9E6B" w14:textId="77777777"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566D6315" w14:textId="77777777"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3D7F1244" w14:textId="77777777" w:rsidR="00742ABE" w:rsidRPr="005B4A3B" w:rsidRDefault="00742ABE">
                            <w:pPr>
                              <w:ind w:firstLine="720"/>
                              <w:textDirection w:val="btLr"/>
                              <w:rPr>
                                <w:sz w:val="18"/>
                                <w:szCs w:val="18"/>
                              </w:rPr>
                            </w:pPr>
                          </w:p>
                          <w:p w14:paraId="4EEC9B49" w14:textId="77777777" w:rsidR="00742ABE" w:rsidRDefault="009414BF">
                            <w:pPr>
                              <w:jc w:val="center"/>
                              <w:textDirection w:val="btLr"/>
                            </w:pPr>
                            <w:r>
                              <w:rPr>
                                <w:rFonts w:ascii="Times New Roman" w:eastAsia="Times New Roman" w:hAnsi="Times New Roman" w:cs="Times New Roman"/>
                                <w:color w:val="000000"/>
                              </w:rPr>
                              <w:t>The Board meets at 4:00 PM the 1st Monday of each month at the League office.</w:t>
                            </w:r>
                          </w:p>
                          <w:p w14:paraId="660E1E87" w14:textId="77777777" w:rsidR="00742ABE" w:rsidRDefault="009414BF">
                            <w:pPr>
                              <w:jc w:val="center"/>
                              <w:textDirection w:val="btLr"/>
                            </w:pPr>
                            <w:r>
                              <w:rPr>
                                <w:rFonts w:ascii="Times New Roman" w:eastAsia="Times New Roman" w:hAnsi="Times New Roman" w:cs="Times New Roman"/>
                                <w:b/>
                                <w:color w:val="000000"/>
                              </w:rPr>
                              <w:t>All members are welcome to attend.</w:t>
                            </w:r>
                          </w:p>
                          <w:p w14:paraId="46B6072C" w14:textId="77777777" w:rsidR="00742ABE" w:rsidRDefault="00742ABE">
                            <w:pPr>
                              <w:ind w:firstLine="720"/>
                              <w:textDirection w:val="btLr"/>
                            </w:pPr>
                          </w:p>
                          <w:p w14:paraId="503DEC90" w14:textId="77777777" w:rsidR="00742ABE" w:rsidRDefault="00742ABE">
                            <w:pPr>
                              <w:ind w:firstLine="720"/>
                              <w:textDirection w:val="btLr"/>
                            </w:pPr>
                          </w:p>
                          <w:p w14:paraId="72A93863" w14:textId="77777777" w:rsidR="00742ABE" w:rsidRDefault="00742ABE">
                            <w:pPr>
                              <w:ind w:firstLine="720"/>
                              <w:textDirection w:val="btLr"/>
                            </w:pPr>
                          </w:p>
                          <w:p w14:paraId="60E51344" w14:textId="77777777" w:rsidR="00742ABE" w:rsidRDefault="00742ABE">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6C365FC" id="Rectangle 7" o:spid="_x0000_s1033" style="position:absolute;left:0;text-align:left;margin-left:-30pt;margin-top:7.9pt;width:242.25pt;height:3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">
                <v:stroke startarrowwidth="narrow" startarrowlength="short" endarrowwidth="narrow" endarrowlength="short"/>
                <v:textbox inset="2.53958mm,1.2694mm,2.53958mm,1.2694mm">
                  <w:txbxContent>
                    <w:p w14:paraId="6781DFF5" w14:textId="77777777" w:rsidR="00742ABE" w:rsidRPr="007F7B1C" w:rsidRDefault="00742ABE">
                      <w:pPr>
                        <w:jc w:val="center"/>
                        <w:textDirection w:val="btLr"/>
                        <w:rPr>
                          <w:sz w:val="18"/>
                          <w:szCs w:val="18"/>
                        </w:rPr>
                      </w:pPr>
                    </w:p>
                    <w:p w14:paraId="7C79AA05" w14:textId="77777777" w:rsidR="00742ABE" w:rsidRDefault="009414BF">
                      <w:pPr>
                        <w:jc w:val="center"/>
                        <w:textDirection w:val="btLr"/>
                      </w:pPr>
                      <w:r>
                        <w:rPr>
                          <w:rFonts w:ascii="Estrangelo Edessa" w:eastAsia="Estrangelo Edessa" w:hAnsi="Estrangelo Edessa" w:cs="Estrangelo Edessa"/>
                          <w:b/>
                          <w:color w:val="000000"/>
                          <w:u w:val="single"/>
                        </w:rPr>
                        <w:t>Officers</w:t>
                      </w:r>
                    </w:p>
                    <w:p w14:paraId="627C70DC" w14:textId="77777777"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Bardill</w:t>
                      </w:r>
                    </w:p>
                    <w:p w14:paraId="5B028941" w14:textId="77777777"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0B585A95" w14:textId="77777777"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14:paraId="5797C30B" w14:textId="77777777" w:rsidR="00742ABE" w:rsidRDefault="00742ABE">
                      <w:pPr>
                        <w:jc w:val="center"/>
                        <w:textDirection w:val="btLr"/>
                      </w:pPr>
                    </w:p>
                    <w:p w14:paraId="742270AF" w14:textId="77777777" w:rsidR="00742ABE" w:rsidRDefault="009414BF">
                      <w:pPr>
                        <w:jc w:val="center"/>
                        <w:textDirection w:val="btLr"/>
                      </w:pPr>
                      <w:r>
                        <w:rPr>
                          <w:rFonts w:ascii="Times New Roman" w:eastAsia="Times New Roman" w:hAnsi="Times New Roman" w:cs="Times New Roman"/>
                          <w:color w:val="000000"/>
                          <w:u w:val="single"/>
                        </w:rPr>
                        <w:t>Board of Directors</w:t>
                      </w:r>
                    </w:p>
                    <w:p w14:paraId="6849D4CB" w14:textId="77777777"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14:paraId="73756D40" w14:textId="77777777" w:rsidR="00742ABE" w:rsidRDefault="009414BF">
                      <w:pPr>
                        <w:ind w:left="720" w:firstLine="1440"/>
                        <w:textDirection w:val="btLr"/>
                      </w:pPr>
                      <w:r>
                        <w:rPr>
                          <w:rFonts w:ascii="Times New Roman" w:eastAsia="Times New Roman" w:hAnsi="Times New Roman" w:cs="Times New Roman"/>
                          <w:color w:val="000000"/>
                        </w:rPr>
                        <w:t>Cynthia Garrick</w:t>
                      </w:r>
                    </w:p>
                    <w:p w14:paraId="7AED139A" w14:textId="77777777"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14:paraId="7415F5C0" w14:textId="77777777"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14:paraId="0981BBDE" w14:textId="77777777"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5110E387" w14:textId="77777777"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14:paraId="0FF58E82" w14:textId="77777777" w:rsidR="00742ABE" w:rsidRDefault="009414BF">
                      <w:pPr>
                        <w:ind w:left="720" w:firstLine="1440"/>
                        <w:textDirection w:val="btLr"/>
                      </w:pPr>
                      <w:r>
                        <w:rPr>
                          <w:rFonts w:ascii="Times New Roman" w:eastAsia="Times New Roman" w:hAnsi="Times New Roman" w:cs="Times New Roman"/>
                          <w:color w:val="000000"/>
                        </w:rPr>
                        <w:t>Kathy Lambert</w:t>
                      </w:r>
                    </w:p>
                    <w:p w14:paraId="5A68CA3F" w14:textId="77777777" w:rsidR="00742ABE" w:rsidRDefault="009414BF">
                      <w:pPr>
                        <w:ind w:left="720" w:firstLine="1440"/>
                        <w:textDirection w:val="btLr"/>
                      </w:pPr>
                      <w:r>
                        <w:rPr>
                          <w:rFonts w:ascii="Times New Roman" w:eastAsia="Times New Roman" w:hAnsi="Times New Roman" w:cs="Times New Roman"/>
                          <w:color w:val="000000"/>
                        </w:rPr>
                        <w:t>Joan Robertson</w:t>
                      </w:r>
                    </w:p>
                    <w:p w14:paraId="0123B57F" w14:textId="77777777" w:rsidR="00742ABE" w:rsidRDefault="009414BF">
                      <w:pPr>
                        <w:ind w:left="720" w:firstLine="1440"/>
                        <w:textDirection w:val="btLr"/>
                      </w:pPr>
                      <w:r>
                        <w:rPr>
                          <w:rFonts w:ascii="Times New Roman" w:eastAsia="Times New Roman" w:hAnsi="Times New Roman" w:cs="Times New Roman"/>
                          <w:color w:val="000000"/>
                        </w:rPr>
                        <w:t>Marilyn Shearer</w:t>
                      </w:r>
                    </w:p>
                    <w:p w14:paraId="51F67E1C" w14:textId="77777777" w:rsidR="00742ABE" w:rsidRDefault="009414BF">
                      <w:pPr>
                        <w:ind w:left="720" w:firstLine="1440"/>
                        <w:textDirection w:val="btLr"/>
                      </w:pPr>
                      <w:r>
                        <w:rPr>
                          <w:rFonts w:ascii="Times New Roman" w:eastAsia="Times New Roman" w:hAnsi="Times New Roman" w:cs="Times New Roman"/>
                          <w:color w:val="000000"/>
                        </w:rPr>
                        <w:t>Elaine Smith</w:t>
                      </w:r>
                    </w:p>
                    <w:p w14:paraId="7850E21E" w14:textId="77777777" w:rsidR="00742ABE" w:rsidRPr="005B4A3B" w:rsidRDefault="00742ABE">
                      <w:pPr>
                        <w:jc w:val="center"/>
                        <w:textDirection w:val="btLr"/>
                        <w:rPr>
                          <w:sz w:val="18"/>
                          <w:szCs w:val="18"/>
                        </w:rPr>
                      </w:pPr>
                    </w:p>
                    <w:p w14:paraId="51FF9E6B" w14:textId="77777777"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14:paraId="566D6315" w14:textId="77777777"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3D7F1244" w14:textId="77777777" w:rsidR="00742ABE" w:rsidRPr="005B4A3B" w:rsidRDefault="00742ABE">
                      <w:pPr>
                        <w:ind w:firstLine="720"/>
                        <w:textDirection w:val="btLr"/>
                        <w:rPr>
                          <w:sz w:val="18"/>
                          <w:szCs w:val="18"/>
                        </w:rPr>
                      </w:pPr>
                    </w:p>
                    <w:p w14:paraId="4EEC9B49" w14:textId="77777777" w:rsidR="00742ABE" w:rsidRDefault="009414BF">
                      <w:pPr>
                        <w:jc w:val="center"/>
                        <w:textDirection w:val="btLr"/>
                      </w:pPr>
                      <w:r>
                        <w:rPr>
                          <w:rFonts w:ascii="Times New Roman" w:eastAsia="Times New Roman" w:hAnsi="Times New Roman" w:cs="Times New Roman"/>
                          <w:color w:val="000000"/>
                        </w:rPr>
                        <w:t>The Board meets at 4:00 PM the 1st Monday of each month at the League office.</w:t>
                      </w:r>
                    </w:p>
                    <w:p w14:paraId="660E1E87" w14:textId="77777777" w:rsidR="00742ABE" w:rsidRDefault="009414BF">
                      <w:pPr>
                        <w:jc w:val="center"/>
                        <w:textDirection w:val="btLr"/>
                      </w:pPr>
                      <w:r>
                        <w:rPr>
                          <w:rFonts w:ascii="Times New Roman" w:eastAsia="Times New Roman" w:hAnsi="Times New Roman" w:cs="Times New Roman"/>
                          <w:b/>
                          <w:color w:val="000000"/>
                        </w:rPr>
                        <w:t>All members are welcome to attend.</w:t>
                      </w:r>
                    </w:p>
                    <w:p w14:paraId="46B6072C" w14:textId="77777777" w:rsidR="00742ABE" w:rsidRDefault="00742ABE">
                      <w:pPr>
                        <w:ind w:firstLine="720"/>
                        <w:textDirection w:val="btLr"/>
                      </w:pPr>
                    </w:p>
                    <w:p w14:paraId="503DEC90" w14:textId="77777777" w:rsidR="00742ABE" w:rsidRDefault="00742ABE">
                      <w:pPr>
                        <w:ind w:firstLine="720"/>
                        <w:textDirection w:val="btLr"/>
                      </w:pPr>
                    </w:p>
                    <w:p w14:paraId="72A93863" w14:textId="77777777" w:rsidR="00742ABE" w:rsidRDefault="00742ABE">
                      <w:pPr>
                        <w:ind w:firstLine="720"/>
                        <w:textDirection w:val="btLr"/>
                      </w:pPr>
                    </w:p>
                    <w:p w14:paraId="60E51344" w14:textId="77777777" w:rsidR="00742ABE" w:rsidRDefault="00742ABE">
                      <w:pPr>
                        <w:ind w:firstLine="720"/>
                        <w:jc w:val="center"/>
                        <w:textDirection w:val="btLr"/>
                      </w:pPr>
                    </w:p>
                  </w:txbxContent>
                </v:textbox>
              </v:rect>
            </w:pict>
          </mc:Fallback>
        </mc:AlternateContent>
      </w:r>
    </w:p>
    <w:p w14:paraId="0474DD34" w14:textId="77777777" w:rsidR="00742ABE" w:rsidRDefault="00742ABE">
      <w:pPr>
        <w:rPr>
          <w:b/>
        </w:rPr>
      </w:pPr>
    </w:p>
    <w:p w14:paraId="1256B516" w14:textId="77777777" w:rsidR="00742ABE" w:rsidRDefault="00742ABE">
      <w:pPr>
        <w:rPr>
          <w:b/>
        </w:rPr>
      </w:pPr>
    </w:p>
    <w:p w14:paraId="236DD261" w14:textId="77777777" w:rsidR="00742ABE" w:rsidRDefault="00742ABE">
      <w:pPr>
        <w:rPr>
          <w:b/>
        </w:rPr>
      </w:pPr>
    </w:p>
    <w:p w14:paraId="472C8E5B" w14:textId="77777777" w:rsidR="00742ABE" w:rsidRDefault="00742ABE">
      <w:pPr>
        <w:rPr>
          <w:b/>
        </w:rPr>
      </w:pPr>
    </w:p>
    <w:p w14:paraId="135E1EF7" w14:textId="77777777" w:rsidR="00742ABE" w:rsidRDefault="00DB07BB">
      <w:pPr>
        <w:shd w:val="clear" w:color="auto" w:fill="FFFFFF"/>
        <w:jc w:val="center"/>
        <w:rPr>
          <w:b/>
        </w:rPr>
      </w:pPr>
      <w:r>
        <w:rPr>
          <w:noProof/>
        </w:rPr>
        <mc:AlternateContent>
          <mc:Choice Requires="wps">
            <w:drawing>
              <wp:anchor distT="45720" distB="45720" distL="114300" distR="114300" simplePos="0" relativeHeight="251666432" behindDoc="0" locked="0" layoutInCell="1" hidden="0" allowOverlap="1" wp14:anchorId="4CEA5093" wp14:editId="5421F6A3">
                <wp:simplePos x="0" y="0"/>
                <wp:positionH relativeFrom="column">
                  <wp:posOffset>2924175</wp:posOffset>
                </wp:positionH>
                <wp:positionV relativeFrom="paragraph">
                  <wp:posOffset>15240</wp:posOffset>
                </wp:positionV>
                <wp:extent cx="3867150" cy="3467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67150" cy="34671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1320CE3" w14:textId="77777777" w:rsidR="00A1414B" w:rsidRPr="00ED09A4" w:rsidRDefault="00A1414B" w:rsidP="007F7B1C">
                            <w:pPr>
                              <w:jc w:val="center"/>
                              <w:rPr>
                                <w:rFonts w:ascii="Times New Roman" w:eastAsia="Calibri" w:hAnsi="Times New Roman" w:cs="Times New Roman"/>
                                <w:sz w:val="32"/>
                                <w:szCs w:val="32"/>
                              </w:rPr>
                            </w:pPr>
                            <w:r w:rsidRPr="00ED09A4">
                              <w:rPr>
                                <w:rFonts w:ascii="Times New Roman" w:eastAsia="Calibri" w:hAnsi="Times New Roman" w:cs="Times New Roman"/>
                                <w:sz w:val="32"/>
                                <w:szCs w:val="32"/>
                              </w:rPr>
                              <w:t>NOTES FROM CRISS</w:t>
                            </w:r>
                          </w:p>
                          <w:p w14:paraId="382541A6" w14:textId="77777777" w:rsidR="007F7B1C" w:rsidRPr="007F7B1C" w:rsidRDefault="007F7B1C" w:rsidP="006257C6">
                            <w:pPr>
                              <w:ind w:firstLine="720"/>
                              <w:rPr>
                                <w:rFonts w:ascii="Times New Roman" w:eastAsia="Calibri" w:hAnsi="Times New Roman" w:cs="Times New Roman"/>
                                <w:sz w:val="18"/>
                                <w:szCs w:val="18"/>
                              </w:rPr>
                            </w:pPr>
                          </w:p>
                          <w:p w14:paraId="08544756" w14:textId="77777777" w:rsidR="00DB07BB" w:rsidRDefault="00DB07BB" w:rsidP="00DB07BB">
                            <w:pPr>
                              <w:ind w:firstLine="360"/>
                              <w:rPr>
                                <w:rFonts w:ascii="Times New Roman" w:eastAsia="Calibri" w:hAnsi="Times New Roman" w:cs="Times New Roman"/>
                              </w:rPr>
                            </w:pPr>
                            <w:r w:rsidRPr="00DB07BB">
                              <w:rPr>
                                <w:rFonts w:ascii="Times New Roman" w:eastAsia="Calibri" w:hAnsi="Times New Roman" w:cs="Times New Roman"/>
                              </w:rPr>
                              <w:t xml:space="preserve">Eleven members of our League and 11 State League Board members gathered for a potluck on Sunday, October 20, at the comfortable and convenient clubhouse at Becky Scholl’s condo complex, and it was a lively and fun event! Kudos to new State President </w:t>
                            </w:r>
                            <w:proofErr w:type="spellStart"/>
                            <w:r w:rsidRPr="00DB07BB">
                              <w:rPr>
                                <w:rFonts w:ascii="Times New Roman" w:eastAsia="Calibri" w:hAnsi="Times New Roman" w:cs="Times New Roman"/>
                              </w:rPr>
                              <w:t>Lunell</w:t>
                            </w:r>
                            <w:proofErr w:type="spellEnd"/>
                            <w:r w:rsidRPr="00DB07BB">
                              <w:rPr>
                                <w:rFonts w:ascii="Times New Roman" w:eastAsia="Calibri" w:hAnsi="Times New Roman" w:cs="Times New Roman"/>
                              </w:rPr>
                              <w:t xml:space="preserve"> Haught for initiating this opportunity for local Leagues and State Board members to have time to socialize, share ideas, and hear about current issues and efforts at both the state and local League levels.</w:t>
                            </w:r>
                          </w:p>
                          <w:p w14:paraId="24417367" w14:textId="77777777" w:rsidR="00DB07BB" w:rsidRPr="00F97F42" w:rsidRDefault="00DB07BB" w:rsidP="00DB07BB">
                            <w:pPr>
                              <w:ind w:firstLine="360"/>
                              <w:rPr>
                                <w:rFonts w:ascii="Times New Roman" w:eastAsia="Calibri" w:hAnsi="Times New Roman" w:cs="Times New Roman"/>
                              </w:rPr>
                            </w:pPr>
                            <w:r w:rsidRPr="00DB07BB">
                              <w:rPr>
                                <w:rFonts w:ascii="Times New Roman" w:eastAsia="Calibri" w:hAnsi="Times New Roman" w:cs="Times New Roman"/>
                              </w:rPr>
                              <w:t xml:space="preserve">We were disappointed to have to cancel our Wapato City Council Forum. We need to be building more bridges to and interaction opportunities with our smaller communities in Yakima County, so we may overcome any perceptions of being outsiders trying to influence local politics.  In that regard, Jackie and Jim </w:t>
                            </w:r>
                            <w:r w:rsidRPr="00F97F42">
                              <w:rPr>
                                <w:rFonts w:ascii="Times New Roman" w:eastAsia="Calibri" w:hAnsi="Times New Roman" w:cs="Times New Roman"/>
                              </w:rPr>
                              <w:t xml:space="preserve">Hertel and my husband Mike and I attended the Filipino American </w:t>
                            </w:r>
                          </w:p>
                          <w:p w14:paraId="7DF502FE" w14:textId="77777777" w:rsidR="00A1414B" w:rsidRPr="00ED09A4" w:rsidRDefault="00BD1232" w:rsidP="00A1414B">
                            <w:pPr>
                              <w:ind w:firstLine="720"/>
                              <w:rPr>
                                <w:rFonts w:ascii="Times New Roman" w:eastAsia="Calibri" w:hAnsi="Times New Roman" w:cs="Times New Roman"/>
                                <w:i/>
                              </w:rPr>
                            </w:pPr>
                            <w:r w:rsidRPr="00F97F42">
                              <w:rPr>
                                <w:rFonts w:ascii="Times New Roman" w:eastAsia="Calibri" w:hAnsi="Times New Roman" w:cs="Times New Roman"/>
                                <w:i/>
                                <w:sz w:val="20"/>
                                <w:szCs w:val="20"/>
                              </w:rPr>
                              <w:t xml:space="preserve">                                          </w:t>
                            </w:r>
                            <w:r w:rsidR="00143CAC" w:rsidRPr="00F97F42">
                              <w:rPr>
                                <w:rFonts w:ascii="Times New Roman" w:eastAsia="Calibri" w:hAnsi="Times New Roman" w:cs="Times New Roman"/>
                                <w:i/>
                                <w:sz w:val="20"/>
                                <w:szCs w:val="20"/>
                              </w:rPr>
                              <w:t xml:space="preserve">    </w:t>
                            </w:r>
                            <w:r w:rsidRPr="00F97F42">
                              <w:rPr>
                                <w:rFonts w:ascii="Times New Roman" w:eastAsia="Calibri" w:hAnsi="Times New Roman" w:cs="Times New Roman"/>
                                <w:i/>
                                <w:sz w:val="20"/>
                                <w:szCs w:val="20"/>
                              </w:rPr>
                              <w:t xml:space="preserve">     </w:t>
                            </w:r>
                            <w:r w:rsidRPr="00F97F42">
                              <w:rPr>
                                <w:rFonts w:ascii="Times New Roman" w:eastAsia="Calibri" w:hAnsi="Times New Roman" w:cs="Times New Roman"/>
                                <w:i/>
                              </w:rPr>
                              <w:t>(Continued</w:t>
                            </w:r>
                            <w:r w:rsidRPr="00ED09A4">
                              <w:rPr>
                                <w:rFonts w:ascii="Times New Roman" w:eastAsia="Calibri" w:hAnsi="Times New Roman" w:cs="Times New Roman"/>
                                <w:i/>
                              </w:rPr>
                              <w:t xml:space="preserve"> on Page 2)</w:t>
                            </w:r>
                          </w:p>
                          <w:p w14:paraId="3B80BC8A" w14:textId="77777777" w:rsidR="00A1414B" w:rsidRPr="00ED09A4" w:rsidRDefault="00A1414B" w:rsidP="00A1414B">
                            <w:pPr>
                              <w:spacing w:before="240" w:after="200"/>
                              <w:ind w:firstLine="720"/>
                              <w:rPr>
                                <w:rFonts w:ascii="Times New Roman" w:eastAsia="Calibri" w:hAnsi="Times New Roman" w:cs="Times New Roman"/>
                              </w:rPr>
                            </w:pPr>
                          </w:p>
                          <w:p w14:paraId="54CDD41F" w14:textId="77777777" w:rsidR="00742ABE" w:rsidRPr="00ED09A4" w:rsidRDefault="009414BF">
                            <w:pPr>
                              <w:spacing w:before="60"/>
                              <w:ind w:firstLine="720"/>
                              <w:jc w:val="right"/>
                              <w:textDirection w:val="btLr"/>
                            </w:pPr>
                            <w:r w:rsidRPr="00ED09A4">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CEA5093" id="Rectangle 3" o:spid="_x0000_s1034" style="position:absolute;left:0;text-align:left;margin-left:230.25pt;margin-top:1.2pt;width:304.5pt;height:27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" fillcolor="white [3201]" strokecolor="black [3200]" strokeweight="1pt">
                <v:stroke startarrowwidth="narrow" startarrowlength="short" endarrowwidth="narrow" endarrowlength="short"/>
                <v:textbox inset="2.53958mm,1.2694mm,2.53958mm,1.2694mm">
                  <w:txbxContent>
                    <w:p w14:paraId="41320CE3" w14:textId="77777777" w:rsidR="00A1414B" w:rsidRPr="00ED09A4" w:rsidRDefault="00A1414B" w:rsidP="007F7B1C">
                      <w:pPr>
                        <w:jc w:val="center"/>
                        <w:rPr>
                          <w:rFonts w:ascii="Times New Roman" w:eastAsia="Calibri" w:hAnsi="Times New Roman" w:cs="Times New Roman"/>
                          <w:sz w:val="32"/>
                          <w:szCs w:val="32"/>
                        </w:rPr>
                      </w:pPr>
                      <w:r w:rsidRPr="00ED09A4">
                        <w:rPr>
                          <w:rFonts w:ascii="Times New Roman" w:eastAsia="Calibri" w:hAnsi="Times New Roman" w:cs="Times New Roman"/>
                          <w:sz w:val="32"/>
                          <w:szCs w:val="32"/>
                        </w:rPr>
                        <w:t>NOTES FROM CRISS</w:t>
                      </w:r>
                    </w:p>
                    <w:p w14:paraId="382541A6" w14:textId="77777777" w:rsidR="007F7B1C" w:rsidRPr="007F7B1C" w:rsidRDefault="007F7B1C" w:rsidP="006257C6">
                      <w:pPr>
                        <w:ind w:firstLine="720"/>
                        <w:rPr>
                          <w:rFonts w:ascii="Times New Roman" w:eastAsia="Calibri" w:hAnsi="Times New Roman" w:cs="Times New Roman"/>
                          <w:sz w:val="18"/>
                          <w:szCs w:val="18"/>
                        </w:rPr>
                      </w:pPr>
                    </w:p>
                    <w:p w14:paraId="08544756" w14:textId="77777777" w:rsidR="00DB07BB" w:rsidRDefault="00DB07BB" w:rsidP="00DB07BB">
                      <w:pPr>
                        <w:ind w:firstLine="360"/>
                        <w:rPr>
                          <w:rFonts w:ascii="Times New Roman" w:eastAsia="Calibri" w:hAnsi="Times New Roman" w:cs="Times New Roman"/>
                        </w:rPr>
                      </w:pPr>
                      <w:r w:rsidRPr="00DB07BB">
                        <w:rPr>
                          <w:rFonts w:ascii="Times New Roman" w:eastAsia="Calibri" w:hAnsi="Times New Roman" w:cs="Times New Roman"/>
                        </w:rPr>
                        <w:t xml:space="preserve">Eleven members of our League and 11 State League Board members gathered for a potluck on Sunday, October 20, at the comfortable and convenient clubhouse at Becky Scholl’s condo complex, and it was a lively and fun event! Kudos to new State President </w:t>
                      </w:r>
                      <w:proofErr w:type="spellStart"/>
                      <w:r w:rsidRPr="00DB07BB">
                        <w:rPr>
                          <w:rFonts w:ascii="Times New Roman" w:eastAsia="Calibri" w:hAnsi="Times New Roman" w:cs="Times New Roman"/>
                        </w:rPr>
                        <w:t>Lunell</w:t>
                      </w:r>
                      <w:proofErr w:type="spellEnd"/>
                      <w:r w:rsidRPr="00DB07BB">
                        <w:rPr>
                          <w:rFonts w:ascii="Times New Roman" w:eastAsia="Calibri" w:hAnsi="Times New Roman" w:cs="Times New Roman"/>
                        </w:rPr>
                        <w:t xml:space="preserve"> Haught for initiating this opportunity for local Leagues and State Board members to have time to socialize, share ideas, and hear about current issues and efforts at both the state and local League levels.</w:t>
                      </w:r>
                    </w:p>
                    <w:p w14:paraId="24417367" w14:textId="77777777" w:rsidR="00DB07BB" w:rsidRPr="00F97F42" w:rsidRDefault="00DB07BB" w:rsidP="00DB07BB">
                      <w:pPr>
                        <w:ind w:firstLine="360"/>
                        <w:rPr>
                          <w:rFonts w:ascii="Times New Roman" w:eastAsia="Calibri" w:hAnsi="Times New Roman" w:cs="Times New Roman"/>
                        </w:rPr>
                      </w:pPr>
                      <w:r w:rsidRPr="00DB07BB">
                        <w:rPr>
                          <w:rFonts w:ascii="Times New Roman" w:eastAsia="Calibri" w:hAnsi="Times New Roman" w:cs="Times New Roman"/>
                        </w:rPr>
                        <w:t xml:space="preserve">We were disappointed to have to cancel our Wapato City Council Forum. We need to be building more bridges to and interaction opportunities with our smaller communities in Yakima County, so we may overcome any perceptions of being outsiders trying to influence local politics.  In that regard, Jackie and Jim </w:t>
                      </w:r>
                      <w:r w:rsidRPr="00F97F42">
                        <w:rPr>
                          <w:rFonts w:ascii="Times New Roman" w:eastAsia="Calibri" w:hAnsi="Times New Roman" w:cs="Times New Roman"/>
                        </w:rPr>
                        <w:t xml:space="preserve">Hertel and my husband Mike and I attended the Filipino American </w:t>
                      </w:r>
                    </w:p>
                    <w:p w14:paraId="7DF502FE" w14:textId="77777777" w:rsidR="00A1414B" w:rsidRPr="00ED09A4" w:rsidRDefault="00BD1232" w:rsidP="00A1414B">
                      <w:pPr>
                        <w:ind w:firstLine="720"/>
                        <w:rPr>
                          <w:rFonts w:ascii="Times New Roman" w:eastAsia="Calibri" w:hAnsi="Times New Roman" w:cs="Times New Roman"/>
                          <w:i/>
                        </w:rPr>
                      </w:pPr>
                      <w:r w:rsidRPr="00F97F42">
                        <w:rPr>
                          <w:rFonts w:ascii="Times New Roman" w:eastAsia="Calibri" w:hAnsi="Times New Roman" w:cs="Times New Roman"/>
                          <w:i/>
                          <w:sz w:val="20"/>
                          <w:szCs w:val="20"/>
                        </w:rPr>
                        <w:t xml:space="preserve">                                          </w:t>
                      </w:r>
                      <w:r w:rsidR="00143CAC" w:rsidRPr="00F97F42">
                        <w:rPr>
                          <w:rFonts w:ascii="Times New Roman" w:eastAsia="Calibri" w:hAnsi="Times New Roman" w:cs="Times New Roman"/>
                          <w:i/>
                          <w:sz w:val="20"/>
                          <w:szCs w:val="20"/>
                        </w:rPr>
                        <w:t xml:space="preserve">    </w:t>
                      </w:r>
                      <w:r w:rsidRPr="00F97F42">
                        <w:rPr>
                          <w:rFonts w:ascii="Times New Roman" w:eastAsia="Calibri" w:hAnsi="Times New Roman" w:cs="Times New Roman"/>
                          <w:i/>
                          <w:sz w:val="20"/>
                          <w:szCs w:val="20"/>
                        </w:rPr>
                        <w:t xml:space="preserve">     </w:t>
                      </w:r>
                      <w:r w:rsidRPr="00F97F42">
                        <w:rPr>
                          <w:rFonts w:ascii="Times New Roman" w:eastAsia="Calibri" w:hAnsi="Times New Roman" w:cs="Times New Roman"/>
                          <w:i/>
                        </w:rPr>
                        <w:t>(Continued</w:t>
                      </w:r>
                      <w:r w:rsidRPr="00ED09A4">
                        <w:rPr>
                          <w:rFonts w:ascii="Times New Roman" w:eastAsia="Calibri" w:hAnsi="Times New Roman" w:cs="Times New Roman"/>
                          <w:i/>
                        </w:rPr>
                        <w:t xml:space="preserve"> on Page 2)</w:t>
                      </w:r>
                    </w:p>
                    <w:p w14:paraId="3B80BC8A" w14:textId="77777777" w:rsidR="00A1414B" w:rsidRPr="00ED09A4" w:rsidRDefault="00A1414B" w:rsidP="00A1414B">
                      <w:pPr>
                        <w:spacing w:before="240" w:after="200"/>
                        <w:ind w:firstLine="720"/>
                        <w:rPr>
                          <w:rFonts w:ascii="Times New Roman" w:eastAsia="Calibri" w:hAnsi="Times New Roman" w:cs="Times New Roman"/>
                        </w:rPr>
                      </w:pPr>
                    </w:p>
                    <w:p w14:paraId="54CDD41F" w14:textId="77777777" w:rsidR="00742ABE" w:rsidRPr="00ED09A4" w:rsidRDefault="009414BF">
                      <w:pPr>
                        <w:spacing w:before="60"/>
                        <w:ind w:firstLine="720"/>
                        <w:jc w:val="right"/>
                        <w:textDirection w:val="btLr"/>
                      </w:pPr>
                      <w:r w:rsidRPr="00ED09A4">
                        <w:rPr>
                          <w:color w:val="000000"/>
                        </w:rPr>
                        <w:t xml:space="preserve"> </w:t>
                      </w:r>
                    </w:p>
                  </w:txbxContent>
                </v:textbox>
              </v:rect>
            </w:pict>
          </mc:Fallback>
        </mc:AlternateContent>
      </w:r>
    </w:p>
    <w:p w14:paraId="1CD69E68" w14:textId="77777777" w:rsidR="00742ABE" w:rsidRDefault="009414BF">
      <w:pPr>
        <w:spacing w:after="160" w:line="259" w:lineRule="auto"/>
        <w:rPr>
          <w:b/>
        </w:rPr>
      </w:pPr>
      <w:r>
        <w:br w:type="page"/>
      </w:r>
    </w:p>
    <w:p w14:paraId="7087C9DB" w14:textId="77777777" w:rsidR="00111F72" w:rsidRDefault="00111F72" w:rsidP="00143CAC">
      <w:pPr>
        <w:shd w:val="clear" w:color="auto" w:fill="FFFFFF"/>
        <w:rPr>
          <w:rFonts w:ascii="Times New Roman" w:eastAsia="Times New Roman" w:hAnsi="Times New Roman" w:cs="Times New Roman"/>
          <w:b/>
        </w:rPr>
      </w:pPr>
    </w:p>
    <w:p w14:paraId="2457BABD" w14:textId="77777777" w:rsidR="009B7F99" w:rsidRDefault="009B7F99" w:rsidP="00143CAC">
      <w:pPr>
        <w:shd w:val="clear" w:color="auto" w:fill="FFFFFF"/>
        <w:rPr>
          <w:rFonts w:ascii="Times New Roman" w:eastAsia="Times New Roman" w:hAnsi="Times New Roman" w:cs="Times New Roman"/>
          <w:b/>
          <w:i/>
        </w:rPr>
      </w:pPr>
    </w:p>
    <w:p w14:paraId="54A3B8F4" w14:textId="77777777" w:rsidR="00111F72" w:rsidRPr="00F575D1" w:rsidRDefault="00111F72" w:rsidP="00143CAC">
      <w:pPr>
        <w:shd w:val="clear" w:color="auto" w:fill="FFFFFF"/>
        <w:rPr>
          <w:rFonts w:ascii="Times New Roman" w:eastAsia="Times New Roman" w:hAnsi="Times New Roman" w:cs="Times New Roman"/>
          <w:i/>
          <w:sz w:val="16"/>
          <w:szCs w:val="16"/>
        </w:rPr>
      </w:pPr>
      <w:r w:rsidRPr="00111F72">
        <w:rPr>
          <w:rFonts w:ascii="Times New Roman" w:eastAsia="Times New Roman" w:hAnsi="Times New Roman" w:cs="Times New Roman"/>
          <w:b/>
          <w:i/>
        </w:rPr>
        <w:t xml:space="preserve">The Voter, </w:t>
      </w:r>
      <w:r>
        <w:rPr>
          <w:rFonts w:ascii="Times New Roman" w:eastAsia="Times New Roman" w:hAnsi="Times New Roman" w:cs="Times New Roman"/>
          <w:i/>
        </w:rPr>
        <w:t>November, 2019</w:t>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t xml:space="preserve">           </w:t>
      </w:r>
      <w:r w:rsidR="00F575D1">
        <w:rPr>
          <w:rFonts w:ascii="Times New Roman" w:eastAsia="Times New Roman" w:hAnsi="Times New Roman" w:cs="Times New Roman"/>
          <w:i/>
        </w:rPr>
        <w:tab/>
        <w:t>Page 2</w:t>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p>
    <w:p w14:paraId="27FB4FBE" w14:textId="77777777" w:rsidR="00111F72" w:rsidRDefault="00111F72" w:rsidP="00143CAC">
      <w:pPr>
        <w:shd w:val="clear" w:color="auto" w:fill="FFFFFF"/>
        <w:rPr>
          <w:rFonts w:ascii="Times New Roman" w:eastAsia="Times New Roman" w:hAnsi="Times New Roman" w:cs="Times New Roman"/>
          <w:b/>
        </w:rPr>
      </w:pPr>
    </w:p>
    <w:p w14:paraId="6F2F0376" w14:textId="77777777" w:rsidR="00E558FC" w:rsidRPr="00201DDC" w:rsidRDefault="0093367C" w:rsidP="00143CAC">
      <w:pPr>
        <w:shd w:val="clear" w:color="auto" w:fill="FFFFFF"/>
        <w:rPr>
          <w:rFonts w:ascii="Times New Roman" w:eastAsia="Times New Roman" w:hAnsi="Times New Roman" w:cs="Times New Roman"/>
          <w:i/>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71552" behindDoc="0" locked="0" layoutInCell="1" allowOverlap="1" wp14:anchorId="35FF9FE2" wp14:editId="2AA584AF">
                <wp:simplePos x="0" y="0"/>
                <wp:positionH relativeFrom="column">
                  <wp:posOffset>-333375</wp:posOffset>
                </wp:positionH>
                <wp:positionV relativeFrom="paragraph">
                  <wp:posOffset>-47625</wp:posOffset>
                </wp:positionV>
                <wp:extent cx="7096125" cy="2105025"/>
                <wp:effectExtent l="57150" t="19050" r="85725" b="104775"/>
                <wp:wrapNone/>
                <wp:docPr id="15" name="Rectangle 15"/>
                <wp:cNvGraphicFramePr/>
                <a:graphic xmlns:a="http://schemas.openxmlformats.org/drawingml/2006/main">
                  <a:graphicData uri="http://schemas.microsoft.com/office/word/2010/wordprocessingShape">
                    <wps:wsp>
                      <wps:cNvSpPr/>
                      <wps:spPr>
                        <a:xfrm>
                          <a:off x="0" y="0"/>
                          <a:ext cx="7096125" cy="2105025"/>
                        </a:xfrm>
                        <a:prstGeom prst="rect">
                          <a:avLst/>
                        </a:prstGeom>
                        <a:noFill/>
                        <a:ln w="12700">
                          <a:solidFill>
                            <a:schemeClr val="tx1"/>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78E5" id="Rectangle 15" o:spid="_x0000_s1026" style="position:absolute;margin-left:-26.25pt;margin-top:-3.75pt;width:558.75pt;height:1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" filled="f" strokecolor="black [3213]" strokeweight="1pt">
                <v:shadow on="t" color="white [3212]" opacity="22937f" origin=",.5" offset="0,.63889mm"/>
              </v:rect>
            </w:pict>
          </mc:Fallback>
        </mc:AlternateContent>
      </w:r>
      <w:r w:rsidR="00E558FC" w:rsidRPr="00143CAC">
        <w:rPr>
          <w:rFonts w:ascii="Times New Roman" w:eastAsia="Times New Roman" w:hAnsi="Times New Roman" w:cs="Times New Roman"/>
          <w:b/>
        </w:rPr>
        <w:t>NOTES FROM CRISS</w:t>
      </w:r>
      <w:r w:rsidR="00201DDC">
        <w:rPr>
          <w:rFonts w:ascii="Times New Roman" w:eastAsia="Times New Roman" w:hAnsi="Times New Roman" w:cs="Times New Roman"/>
          <w:b/>
        </w:rPr>
        <w:t xml:space="preserve"> </w:t>
      </w:r>
      <w:r w:rsidR="00201DDC">
        <w:rPr>
          <w:rFonts w:ascii="Times New Roman" w:eastAsia="Times New Roman" w:hAnsi="Times New Roman" w:cs="Times New Roman"/>
          <w:i/>
        </w:rPr>
        <w:t>(C</w:t>
      </w:r>
      <w:r w:rsidR="00201DDC" w:rsidRPr="004F438E">
        <w:rPr>
          <w:rFonts w:ascii="Times New Roman" w:eastAsia="Times New Roman" w:hAnsi="Times New Roman" w:cs="Times New Roman"/>
          <w:i/>
        </w:rPr>
        <w:t>ontinued from Page 1)</w:t>
      </w:r>
    </w:p>
    <w:p w14:paraId="79A4C518" w14:textId="77777777" w:rsidR="00E558FC" w:rsidRPr="00C00C83" w:rsidRDefault="00E558FC" w:rsidP="00E558FC">
      <w:pPr>
        <w:shd w:val="clear" w:color="auto" w:fill="FFFFFF"/>
        <w:ind w:firstLine="720"/>
        <w:rPr>
          <w:rFonts w:ascii="Times New Roman" w:eastAsia="Times New Roman" w:hAnsi="Times New Roman" w:cs="Times New Roman"/>
          <w:sz w:val="18"/>
          <w:szCs w:val="18"/>
        </w:rPr>
      </w:pPr>
    </w:p>
    <w:p w14:paraId="412A140B" w14:textId="77777777" w:rsidR="0088349C" w:rsidRPr="0088349C" w:rsidRDefault="0088349C" w:rsidP="0088349C">
      <w:pPr>
        <w:pBdr>
          <w:top w:val="nil"/>
          <w:left w:val="nil"/>
          <w:bottom w:val="nil"/>
          <w:right w:val="nil"/>
          <w:between w:val="nil"/>
        </w:pBdr>
        <w:rPr>
          <w:rFonts w:ascii="Times New Roman" w:eastAsia="Arial" w:hAnsi="Times New Roman" w:cs="Times New Roman"/>
          <w:color w:val="000000"/>
        </w:rPr>
      </w:pPr>
      <w:r w:rsidRPr="0088349C">
        <w:rPr>
          <w:rFonts w:ascii="Times New Roman" w:eastAsia="Arial" w:hAnsi="Times New Roman" w:cs="Times New Roman"/>
          <w:color w:val="000000"/>
        </w:rPr>
        <w:t>History Month Dinner in Wapato on October 27. League members Dori Baker-</w:t>
      </w:r>
      <w:proofErr w:type="spellStart"/>
      <w:r w:rsidRPr="0088349C">
        <w:rPr>
          <w:rFonts w:ascii="Times New Roman" w:eastAsia="Arial" w:hAnsi="Times New Roman" w:cs="Times New Roman"/>
          <w:color w:val="000000"/>
        </w:rPr>
        <w:t>Preralta</w:t>
      </w:r>
      <w:proofErr w:type="spellEnd"/>
      <w:r w:rsidRPr="0088349C">
        <w:rPr>
          <w:rFonts w:ascii="Times New Roman" w:eastAsia="Arial" w:hAnsi="Times New Roman" w:cs="Times New Roman"/>
          <w:color w:val="000000"/>
        </w:rPr>
        <w:t xml:space="preserve"> and Carrie </w:t>
      </w:r>
      <w:proofErr w:type="spellStart"/>
      <w:r w:rsidRPr="0088349C">
        <w:rPr>
          <w:rFonts w:ascii="Times New Roman" w:eastAsia="Arial" w:hAnsi="Times New Roman" w:cs="Times New Roman"/>
          <w:color w:val="000000"/>
        </w:rPr>
        <w:t>Huie</w:t>
      </w:r>
      <w:proofErr w:type="spellEnd"/>
      <w:r w:rsidRPr="0088349C">
        <w:rPr>
          <w:rFonts w:ascii="Times New Roman" w:eastAsia="Arial" w:hAnsi="Times New Roman" w:cs="Times New Roman"/>
          <w:color w:val="000000"/>
        </w:rPr>
        <w:t>-Pascua are active in the Filipino American Community of the Yakima Valley. As well as enjoying a delicious and authentic Filipino dinner, we welcomed the opportunity to support this organization and our League members.</w:t>
      </w:r>
    </w:p>
    <w:p w14:paraId="064FBA40" w14:textId="77777777" w:rsidR="0088349C" w:rsidRPr="0088349C" w:rsidRDefault="0088349C" w:rsidP="0088349C">
      <w:pPr>
        <w:pBdr>
          <w:top w:val="nil"/>
          <w:left w:val="nil"/>
          <w:bottom w:val="nil"/>
          <w:right w:val="nil"/>
          <w:between w:val="nil"/>
        </w:pBdr>
        <w:rPr>
          <w:rFonts w:ascii="Times New Roman" w:eastAsia="Arial" w:hAnsi="Times New Roman" w:cs="Times New Roman"/>
          <w:color w:val="000000"/>
        </w:rPr>
      </w:pPr>
      <w:r w:rsidRPr="0088349C">
        <w:rPr>
          <w:rFonts w:ascii="Times New Roman" w:eastAsia="Arial" w:hAnsi="Times New Roman" w:cs="Times New Roman"/>
          <w:color w:val="000000"/>
        </w:rPr>
        <w:tab/>
        <w:t xml:space="preserve">Please help spread the word on our next </w:t>
      </w:r>
      <w:r w:rsidRPr="0088349C">
        <w:rPr>
          <w:rFonts w:ascii="Times New Roman" w:eastAsia="Arial" w:hAnsi="Times New Roman" w:cs="Times New Roman"/>
          <w:i/>
          <w:color w:val="000000"/>
        </w:rPr>
        <w:t>League Conversations</w:t>
      </w:r>
      <w:r w:rsidRPr="0088349C">
        <w:rPr>
          <w:rFonts w:ascii="Times New Roman" w:eastAsia="Arial" w:hAnsi="Times New Roman" w:cs="Times New Roman"/>
          <w:color w:val="000000"/>
        </w:rPr>
        <w:t xml:space="preserve"> on November 19</w:t>
      </w:r>
      <w:r w:rsidRPr="0088349C">
        <w:rPr>
          <w:rFonts w:ascii="Times New Roman" w:eastAsia="Arial" w:hAnsi="Times New Roman" w:cs="Times New Roman"/>
          <w:color w:val="000000"/>
          <w:vertAlign w:val="superscript"/>
        </w:rPr>
        <w:t>th</w:t>
      </w:r>
      <w:r w:rsidRPr="0088349C">
        <w:rPr>
          <w:rFonts w:ascii="Times New Roman" w:eastAsia="Arial" w:hAnsi="Times New Roman" w:cs="Times New Roman"/>
          <w:color w:val="000000"/>
        </w:rPr>
        <w:t xml:space="preserve"> with Dr Sara Cate. (flyer attached). Dr</w:t>
      </w:r>
      <w:r w:rsidR="00111F72">
        <w:rPr>
          <w:rFonts w:ascii="Times New Roman" w:eastAsia="Arial" w:hAnsi="Times New Roman" w:cs="Times New Roman"/>
          <w:color w:val="000000"/>
        </w:rPr>
        <w:t>.</w:t>
      </w:r>
      <w:r w:rsidRPr="0088349C">
        <w:rPr>
          <w:rFonts w:ascii="Times New Roman" w:eastAsia="Arial" w:hAnsi="Times New Roman" w:cs="Times New Roman"/>
          <w:color w:val="000000"/>
        </w:rPr>
        <w:t xml:space="preserve"> Cate is very knowledgeable about the climate change health issues in Central Washington, and we believe this will be an interesting and highly informative presentation for our local community.  Note: our </w:t>
      </w:r>
      <w:r w:rsidRPr="0088349C">
        <w:rPr>
          <w:rFonts w:ascii="Times New Roman" w:eastAsia="Arial" w:hAnsi="Times New Roman" w:cs="Times New Roman"/>
          <w:i/>
          <w:color w:val="000000"/>
        </w:rPr>
        <w:t>Conversations</w:t>
      </w:r>
      <w:r w:rsidRPr="0088349C">
        <w:rPr>
          <w:rFonts w:ascii="Times New Roman" w:eastAsia="Arial" w:hAnsi="Times New Roman" w:cs="Times New Roman"/>
          <w:color w:val="000000"/>
        </w:rPr>
        <w:t xml:space="preserve"> are normally scheduled for the last Tuesday of the month. We have shifted to the 3</w:t>
      </w:r>
      <w:r w:rsidRPr="0088349C">
        <w:rPr>
          <w:rFonts w:ascii="Times New Roman" w:eastAsia="Arial" w:hAnsi="Times New Roman" w:cs="Times New Roman"/>
          <w:color w:val="000000"/>
          <w:vertAlign w:val="superscript"/>
        </w:rPr>
        <w:t>rd</w:t>
      </w:r>
      <w:r w:rsidRPr="0088349C">
        <w:rPr>
          <w:rFonts w:ascii="Times New Roman" w:eastAsia="Arial" w:hAnsi="Times New Roman" w:cs="Times New Roman"/>
          <w:color w:val="000000"/>
        </w:rPr>
        <w:t xml:space="preserve"> week in November to avoid Thanksgiving week.</w:t>
      </w:r>
    </w:p>
    <w:p w14:paraId="3BA8CAF8" w14:textId="77777777" w:rsidR="0088349C" w:rsidRDefault="0088349C" w:rsidP="00D33C8E">
      <w:pPr>
        <w:pBdr>
          <w:top w:val="nil"/>
          <w:left w:val="nil"/>
          <w:bottom w:val="nil"/>
          <w:right w:val="nil"/>
          <w:between w:val="nil"/>
        </w:pBdr>
        <w:rPr>
          <w:rFonts w:ascii="Times New Roman" w:eastAsia="Arial" w:hAnsi="Times New Roman" w:cs="Times New Roman"/>
          <w:color w:val="000000"/>
        </w:rPr>
      </w:pPr>
    </w:p>
    <w:p w14:paraId="557F5BE4" w14:textId="77777777" w:rsidR="000F756E" w:rsidRDefault="00CE3AA1" w:rsidP="0081342E">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noProof/>
          <w:color w:val="000000"/>
        </w:rPr>
        <mc:AlternateContent>
          <mc:Choice Requires="wps">
            <w:drawing>
              <wp:anchor distT="0" distB="0" distL="114300" distR="114300" simplePos="0" relativeHeight="251714560" behindDoc="0" locked="0" layoutInCell="1" allowOverlap="1" wp14:anchorId="2ADFF069" wp14:editId="6C16C6E1">
                <wp:simplePos x="0" y="0"/>
                <wp:positionH relativeFrom="column">
                  <wp:posOffset>-114301</wp:posOffset>
                </wp:positionH>
                <wp:positionV relativeFrom="paragraph">
                  <wp:posOffset>161290</wp:posOffset>
                </wp:positionV>
                <wp:extent cx="3857625" cy="18002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3857625"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2A429" w14:textId="77777777" w:rsidR="00B9569E" w:rsidRPr="00B9569E" w:rsidRDefault="00B9569E">
                            <w:pPr>
                              <w:rPr>
                                <w:sz w:val="16"/>
                                <w:szCs w:val="16"/>
                              </w:rPr>
                            </w:pPr>
                          </w:p>
                          <w:p w14:paraId="34A087F2" w14:textId="77777777" w:rsidR="00CE3AA1" w:rsidRDefault="00B9569E">
                            <w:pPr>
                              <w:rPr>
                                <w:sz w:val="36"/>
                                <w:szCs w:val="36"/>
                              </w:rPr>
                            </w:pPr>
                            <w:r>
                              <w:rPr>
                                <w:sz w:val="36"/>
                                <w:szCs w:val="36"/>
                              </w:rPr>
                              <w:t>IN THIS SEASON OF</w:t>
                            </w:r>
                            <w:r w:rsidR="00CE3AA1">
                              <w:rPr>
                                <w:sz w:val="36"/>
                                <w:szCs w:val="36"/>
                              </w:rPr>
                              <w:t xml:space="preserve"> GRATITUDE</w:t>
                            </w:r>
                          </w:p>
                          <w:p w14:paraId="0D8C1A98" w14:textId="77777777" w:rsidR="00CE3AA1" w:rsidRPr="00CE3AA1" w:rsidRDefault="00CE3AA1">
                            <w:pPr>
                              <w:rPr>
                                <w:sz w:val="16"/>
                                <w:szCs w:val="16"/>
                              </w:rPr>
                            </w:pPr>
                          </w:p>
                          <w:p w14:paraId="52E4FE3A" w14:textId="77777777" w:rsidR="00CE3AA1" w:rsidRPr="00CE3AA1" w:rsidRDefault="00CE3AA1">
                            <w:r>
                              <w:t>…it is good to re-visit this reminder from the</w:t>
                            </w:r>
                            <w:r w:rsidRPr="00CE3AA1">
                              <w:t xml:space="preserve"> handout provided by Katherine Murphy at </w:t>
                            </w:r>
                            <w:r>
                              <w:t xml:space="preserve">our </w:t>
                            </w:r>
                            <w:r w:rsidRPr="00CE3AA1">
                              <w:t xml:space="preserve">September </w:t>
                            </w:r>
                            <w:r w:rsidR="00B9569E">
                              <w:t>Conversation.  Despite the challenges, w</w:t>
                            </w:r>
                            <w:r>
                              <w:t xml:space="preserve">e can give thanks for all that </w:t>
                            </w:r>
                            <w:r w:rsidR="00B9569E">
                              <w:t>has helped</w:t>
                            </w:r>
                            <w:r>
                              <w:t xml:space="preserve"> our nation, state</w:t>
                            </w:r>
                            <w:r w:rsidR="00B9569E">
                              <w:t>,</w:t>
                            </w:r>
                            <w:r>
                              <w:t xml:space="preserve"> and city be</w:t>
                            </w:r>
                            <w:r w:rsidR="00B9569E">
                              <w:t xml:space="preserve"> </w:t>
                            </w:r>
                            <w:r>
                              <w:t xml:space="preserve">places where we can live and thrive.  </w:t>
                            </w:r>
                            <w:r w:rsidR="00B9569E">
                              <w:t>Let’s recommit to making them even more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FF069" id="Text Box 32" o:spid="_x0000_s1035" type="#_x0000_t202" style="position:absolute;margin-left:-9pt;margin-top:12.7pt;width:303.75pt;height:141.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" fillcolor="white [3201]" stroked="f" strokeweight=".5pt">
                <v:textbox>
                  <w:txbxContent>
                    <w:p w14:paraId="4142A429" w14:textId="77777777" w:rsidR="00B9569E" w:rsidRPr="00B9569E" w:rsidRDefault="00B9569E">
                      <w:pPr>
                        <w:rPr>
                          <w:sz w:val="16"/>
                          <w:szCs w:val="16"/>
                        </w:rPr>
                      </w:pPr>
                    </w:p>
                    <w:p w14:paraId="34A087F2" w14:textId="77777777" w:rsidR="00CE3AA1" w:rsidRDefault="00B9569E">
                      <w:pPr>
                        <w:rPr>
                          <w:sz w:val="36"/>
                          <w:szCs w:val="36"/>
                        </w:rPr>
                      </w:pPr>
                      <w:r>
                        <w:rPr>
                          <w:sz w:val="36"/>
                          <w:szCs w:val="36"/>
                        </w:rPr>
                        <w:t>IN THIS SEASON OF</w:t>
                      </w:r>
                      <w:r w:rsidR="00CE3AA1">
                        <w:rPr>
                          <w:sz w:val="36"/>
                          <w:szCs w:val="36"/>
                        </w:rPr>
                        <w:t xml:space="preserve"> GRATITUDE</w:t>
                      </w:r>
                    </w:p>
                    <w:p w14:paraId="0D8C1A98" w14:textId="77777777" w:rsidR="00CE3AA1" w:rsidRPr="00CE3AA1" w:rsidRDefault="00CE3AA1">
                      <w:pPr>
                        <w:rPr>
                          <w:sz w:val="16"/>
                          <w:szCs w:val="16"/>
                        </w:rPr>
                      </w:pPr>
                    </w:p>
                    <w:p w14:paraId="52E4FE3A" w14:textId="77777777" w:rsidR="00CE3AA1" w:rsidRPr="00CE3AA1" w:rsidRDefault="00CE3AA1">
                      <w:r>
                        <w:t>…it is good to re-visit this reminder from the</w:t>
                      </w:r>
                      <w:r w:rsidRPr="00CE3AA1">
                        <w:t xml:space="preserve"> handout provided by Katherine Murphy at </w:t>
                      </w:r>
                      <w:r>
                        <w:t xml:space="preserve">our </w:t>
                      </w:r>
                      <w:r w:rsidRPr="00CE3AA1">
                        <w:t xml:space="preserve">September </w:t>
                      </w:r>
                      <w:r w:rsidR="00B9569E">
                        <w:t>Conversation.  Despite the challenges, w</w:t>
                      </w:r>
                      <w:r>
                        <w:t xml:space="preserve">e can give thanks for all that </w:t>
                      </w:r>
                      <w:r w:rsidR="00B9569E">
                        <w:t>has helped</w:t>
                      </w:r>
                      <w:r>
                        <w:t xml:space="preserve"> our nation, state</w:t>
                      </w:r>
                      <w:r w:rsidR="00B9569E">
                        <w:t>,</w:t>
                      </w:r>
                      <w:r>
                        <w:t xml:space="preserve"> and city be</w:t>
                      </w:r>
                      <w:r w:rsidR="00B9569E">
                        <w:t xml:space="preserve"> </w:t>
                      </w:r>
                      <w:r>
                        <w:t xml:space="preserve">places where we can live and thrive.  </w:t>
                      </w:r>
                      <w:r w:rsidR="00B9569E">
                        <w:t>Let’s recommit to making them even more so!</w:t>
                      </w:r>
                    </w:p>
                  </w:txbxContent>
                </v:textbox>
              </v:shape>
            </w:pict>
          </mc:Fallback>
        </mc:AlternateContent>
      </w:r>
    </w:p>
    <w:p w14:paraId="11F524D4" w14:textId="77777777" w:rsidR="00F97F42" w:rsidRDefault="00CE3AA1" w:rsidP="00C909E8">
      <w:pPr>
        <w:pBdr>
          <w:top w:val="nil"/>
          <w:left w:val="nil"/>
          <w:bottom w:val="nil"/>
          <w:right w:val="nil"/>
          <w:between w:val="nil"/>
        </w:pBdr>
        <w:jc w:val="center"/>
        <w:rPr>
          <w:rFonts w:ascii="Times New Roman" w:eastAsia="Arial" w:hAnsi="Times New Roman" w:cs="Times New Roman"/>
          <w:b/>
          <w:color w:val="000000"/>
        </w:rPr>
      </w:pPr>
      <w:r>
        <w:rPr>
          <w:rFonts w:ascii="Times New Roman" w:eastAsia="Arial" w:hAnsi="Times New Roman" w:cs="Times New Roman"/>
          <w:b/>
          <w:noProof/>
          <w:color w:val="000000"/>
        </w:rPr>
        <w:drawing>
          <wp:anchor distT="0" distB="0" distL="114300" distR="114300" simplePos="0" relativeHeight="251713536" behindDoc="0" locked="0" layoutInCell="1" allowOverlap="1" wp14:anchorId="40D8A4AB" wp14:editId="52320292">
            <wp:simplePos x="0" y="0"/>
            <wp:positionH relativeFrom="column">
              <wp:posOffset>3691890</wp:posOffset>
            </wp:positionH>
            <wp:positionV relativeFrom="paragraph">
              <wp:posOffset>-5080</wp:posOffset>
            </wp:positionV>
            <wp:extent cx="2761615" cy="1762125"/>
            <wp:effectExtent l="0" t="0" r="635"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VYC (3).jpg"/>
                    <pic:cNvPicPr/>
                  </pic:nvPicPr>
                  <pic:blipFill>
                    <a:blip r:embed="rId9">
                      <a:extLst>
                        <a:ext uri="{28A0092B-C50C-407E-A947-70E740481C1C}">
                          <a14:useLocalDpi xmlns:a14="http://schemas.microsoft.com/office/drawing/2010/main" val="0"/>
                        </a:ext>
                      </a:extLst>
                    </a:blip>
                    <a:stretch>
                      <a:fillRect/>
                    </a:stretch>
                  </pic:blipFill>
                  <pic:spPr>
                    <a:xfrm>
                      <a:off x="0" y="0"/>
                      <a:ext cx="2761615" cy="1762125"/>
                    </a:xfrm>
                    <a:prstGeom prst="rect">
                      <a:avLst/>
                    </a:prstGeom>
                  </pic:spPr>
                </pic:pic>
              </a:graphicData>
            </a:graphic>
            <wp14:sizeRelH relativeFrom="page">
              <wp14:pctWidth>0</wp14:pctWidth>
            </wp14:sizeRelH>
            <wp14:sizeRelV relativeFrom="page">
              <wp14:pctHeight>0</wp14:pctHeight>
            </wp14:sizeRelV>
          </wp:anchor>
        </w:drawing>
      </w:r>
    </w:p>
    <w:p w14:paraId="04929B2E" w14:textId="77777777" w:rsidR="009B7F99" w:rsidRDefault="009B7F99" w:rsidP="00C909E8">
      <w:pPr>
        <w:pBdr>
          <w:top w:val="nil"/>
          <w:left w:val="nil"/>
          <w:bottom w:val="nil"/>
          <w:right w:val="nil"/>
          <w:between w:val="nil"/>
        </w:pBdr>
        <w:jc w:val="center"/>
        <w:rPr>
          <w:rFonts w:ascii="Times New Roman" w:eastAsia="Arial" w:hAnsi="Times New Roman" w:cs="Times New Roman"/>
          <w:b/>
          <w:color w:val="000000"/>
        </w:rPr>
      </w:pPr>
    </w:p>
    <w:p w14:paraId="0757F61A" w14:textId="77777777" w:rsidR="009B7F99" w:rsidRDefault="009B7F99" w:rsidP="00C909E8">
      <w:pPr>
        <w:pBdr>
          <w:top w:val="nil"/>
          <w:left w:val="nil"/>
          <w:bottom w:val="nil"/>
          <w:right w:val="nil"/>
          <w:between w:val="nil"/>
        </w:pBdr>
        <w:jc w:val="center"/>
        <w:rPr>
          <w:rFonts w:ascii="Times New Roman" w:eastAsia="Arial" w:hAnsi="Times New Roman" w:cs="Times New Roman"/>
          <w:b/>
          <w:color w:val="000000"/>
        </w:rPr>
      </w:pPr>
    </w:p>
    <w:p w14:paraId="5488F45F" w14:textId="77777777" w:rsidR="009B7F99" w:rsidRDefault="009B7F99" w:rsidP="00C909E8">
      <w:pPr>
        <w:pBdr>
          <w:top w:val="nil"/>
          <w:left w:val="nil"/>
          <w:bottom w:val="nil"/>
          <w:right w:val="nil"/>
          <w:between w:val="nil"/>
        </w:pBdr>
        <w:jc w:val="center"/>
        <w:rPr>
          <w:rFonts w:ascii="Times New Roman" w:eastAsia="Arial" w:hAnsi="Times New Roman" w:cs="Times New Roman"/>
          <w:b/>
          <w:color w:val="000000"/>
        </w:rPr>
      </w:pPr>
    </w:p>
    <w:p w14:paraId="2513D1CE" w14:textId="77777777" w:rsidR="009B7F99" w:rsidRDefault="009B7F99" w:rsidP="00C909E8">
      <w:pPr>
        <w:pBdr>
          <w:top w:val="nil"/>
          <w:left w:val="nil"/>
          <w:bottom w:val="nil"/>
          <w:right w:val="nil"/>
          <w:between w:val="nil"/>
        </w:pBdr>
        <w:jc w:val="center"/>
        <w:rPr>
          <w:rFonts w:ascii="Times New Roman" w:eastAsia="Arial" w:hAnsi="Times New Roman" w:cs="Times New Roman"/>
          <w:b/>
          <w:color w:val="000000"/>
        </w:rPr>
      </w:pPr>
    </w:p>
    <w:p w14:paraId="046497E4" w14:textId="77777777" w:rsidR="009B7F99" w:rsidRDefault="009B7F99" w:rsidP="00C909E8">
      <w:pPr>
        <w:pBdr>
          <w:top w:val="nil"/>
          <w:left w:val="nil"/>
          <w:bottom w:val="nil"/>
          <w:right w:val="nil"/>
          <w:between w:val="nil"/>
        </w:pBdr>
        <w:jc w:val="center"/>
        <w:rPr>
          <w:rFonts w:ascii="Times New Roman" w:eastAsia="Arial" w:hAnsi="Times New Roman" w:cs="Times New Roman"/>
          <w:b/>
          <w:color w:val="000000"/>
        </w:rPr>
      </w:pPr>
    </w:p>
    <w:p w14:paraId="2223C751" w14:textId="77777777" w:rsidR="009B7F99" w:rsidRDefault="009B7F99" w:rsidP="00C909E8">
      <w:pPr>
        <w:pBdr>
          <w:top w:val="nil"/>
          <w:left w:val="nil"/>
          <w:bottom w:val="nil"/>
          <w:right w:val="nil"/>
          <w:between w:val="nil"/>
        </w:pBdr>
        <w:jc w:val="center"/>
        <w:rPr>
          <w:rFonts w:ascii="Times New Roman" w:eastAsia="Arial" w:hAnsi="Times New Roman" w:cs="Times New Roman"/>
          <w:b/>
          <w:color w:val="000000"/>
        </w:rPr>
      </w:pPr>
    </w:p>
    <w:p w14:paraId="51A23ED3" w14:textId="77777777" w:rsidR="009B7F99" w:rsidRDefault="009B7F99" w:rsidP="00C909E8">
      <w:pPr>
        <w:pBdr>
          <w:top w:val="nil"/>
          <w:left w:val="nil"/>
          <w:bottom w:val="nil"/>
          <w:right w:val="nil"/>
          <w:between w:val="nil"/>
        </w:pBdr>
        <w:jc w:val="center"/>
        <w:rPr>
          <w:rFonts w:ascii="Times New Roman" w:eastAsia="Arial" w:hAnsi="Times New Roman" w:cs="Times New Roman"/>
          <w:b/>
          <w:color w:val="000000"/>
        </w:rPr>
      </w:pPr>
    </w:p>
    <w:p w14:paraId="5850FAAB" w14:textId="77777777" w:rsidR="009B7F99" w:rsidRPr="00B63820" w:rsidRDefault="009B7F99" w:rsidP="00C909E8">
      <w:pPr>
        <w:pBdr>
          <w:top w:val="nil"/>
          <w:left w:val="nil"/>
          <w:bottom w:val="nil"/>
          <w:right w:val="nil"/>
          <w:between w:val="nil"/>
        </w:pBdr>
        <w:jc w:val="center"/>
        <w:rPr>
          <w:rFonts w:ascii="Times New Roman" w:eastAsia="Arial" w:hAnsi="Times New Roman" w:cs="Times New Roman"/>
          <w:b/>
          <w:color w:val="000000"/>
        </w:rPr>
      </w:pPr>
    </w:p>
    <w:p w14:paraId="35AD600B" w14:textId="77777777" w:rsidR="00F97F42" w:rsidRPr="00B63820" w:rsidRDefault="00F97F42" w:rsidP="00C909E8">
      <w:pPr>
        <w:pBdr>
          <w:top w:val="nil"/>
          <w:left w:val="nil"/>
          <w:bottom w:val="nil"/>
          <w:right w:val="nil"/>
          <w:between w:val="nil"/>
        </w:pBdr>
        <w:jc w:val="center"/>
        <w:rPr>
          <w:rFonts w:ascii="Times New Roman" w:eastAsia="Arial" w:hAnsi="Times New Roman" w:cs="Times New Roman"/>
          <w:b/>
          <w:color w:val="000000"/>
        </w:rPr>
      </w:pPr>
    </w:p>
    <w:p w14:paraId="574A4B61" w14:textId="77777777" w:rsidR="00F97F42" w:rsidRPr="00B63820" w:rsidRDefault="00F97F42" w:rsidP="00C909E8">
      <w:pPr>
        <w:pBdr>
          <w:top w:val="nil"/>
          <w:left w:val="nil"/>
          <w:bottom w:val="nil"/>
          <w:right w:val="nil"/>
          <w:between w:val="nil"/>
        </w:pBdr>
        <w:jc w:val="center"/>
        <w:rPr>
          <w:rFonts w:ascii="Times New Roman" w:eastAsia="Arial" w:hAnsi="Times New Roman" w:cs="Times New Roman"/>
          <w:b/>
          <w:color w:val="000000"/>
        </w:rPr>
      </w:pPr>
    </w:p>
    <w:p w14:paraId="583AA9B8" w14:textId="77777777" w:rsidR="00C909E8" w:rsidRDefault="00C909E8" w:rsidP="00C909E8">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LWVYC NON-PARTISANSHIP QUESTIONED</w:t>
      </w:r>
    </w:p>
    <w:p w14:paraId="5D8DDDBF" w14:textId="77777777" w:rsidR="00C909E8" w:rsidRPr="00C909E8" w:rsidRDefault="00C909E8" w:rsidP="00C909E8">
      <w:pPr>
        <w:pBdr>
          <w:top w:val="nil"/>
          <w:left w:val="nil"/>
          <w:bottom w:val="nil"/>
          <w:right w:val="nil"/>
          <w:between w:val="nil"/>
        </w:pBdr>
        <w:jc w:val="center"/>
        <w:rPr>
          <w:rFonts w:ascii="Times New Roman" w:eastAsia="Arial" w:hAnsi="Times New Roman" w:cs="Times New Roman"/>
          <w:b/>
          <w:color w:val="000000"/>
          <w:sz w:val="16"/>
          <w:szCs w:val="16"/>
        </w:rPr>
      </w:pPr>
    </w:p>
    <w:p w14:paraId="2680C36D" w14:textId="77777777" w:rsidR="00C909E8" w:rsidRDefault="00C909E8" w:rsidP="00C909E8">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b/>
          <w:color w:val="000000"/>
        </w:rPr>
        <w:tab/>
      </w:r>
      <w:r>
        <w:rPr>
          <w:rFonts w:ascii="Times New Roman" w:eastAsia="Arial" w:hAnsi="Times New Roman" w:cs="Times New Roman"/>
          <w:color w:val="000000"/>
        </w:rPr>
        <w:t xml:space="preserve">Based on observing the League-sponsored Yakima City Council Candidates Forum, Bruce Smith, Publisher/Editor of the </w:t>
      </w:r>
      <w:r>
        <w:rPr>
          <w:rFonts w:ascii="Times New Roman" w:eastAsia="Arial" w:hAnsi="Times New Roman" w:cs="Times New Roman"/>
          <w:i/>
          <w:color w:val="000000"/>
        </w:rPr>
        <w:t>Yakima Valley Business Times</w:t>
      </w:r>
      <w:r>
        <w:rPr>
          <w:rFonts w:ascii="Times New Roman" w:eastAsia="Arial" w:hAnsi="Times New Roman" w:cs="Times New Roman"/>
          <w:color w:val="000000"/>
        </w:rPr>
        <w:t xml:space="preserve">, </w:t>
      </w:r>
      <w:r w:rsidR="00DC4DF9">
        <w:rPr>
          <w:rFonts w:ascii="Times New Roman" w:eastAsia="Arial" w:hAnsi="Times New Roman" w:cs="Times New Roman"/>
          <w:color w:val="000000"/>
        </w:rPr>
        <w:t>questioned our</w:t>
      </w:r>
      <w:r>
        <w:rPr>
          <w:rFonts w:ascii="Times New Roman" w:eastAsia="Arial" w:hAnsi="Times New Roman" w:cs="Times New Roman"/>
          <w:color w:val="000000"/>
        </w:rPr>
        <w:t xml:space="preserve"> actions and </w:t>
      </w:r>
      <w:r w:rsidR="00DC4DF9">
        <w:rPr>
          <w:rFonts w:ascii="Times New Roman" w:eastAsia="Arial" w:hAnsi="Times New Roman" w:cs="Times New Roman"/>
          <w:color w:val="000000"/>
        </w:rPr>
        <w:t>intent.  He published the following:</w:t>
      </w:r>
    </w:p>
    <w:p w14:paraId="34D5FAAD" w14:textId="77777777" w:rsidR="00DC4DF9" w:rsidRDefault="00DC4DF9" w:rsidP="00DC4DF9">
      <w:pPr>
        <w:pBdr>
          <w:top w:val="nil"/>
          <w:left w:val="nil"/>
          <w:bottom w:val="nil"/>
          <w:right w:val="nil"/>
          <w:between w:val="nil"/>
        </w:pBdr>
        <w:ind w:left="720" w:right="720"/>
        <w:rPr>
          <w:rFonts w:ascii="Times New Roman" w:eastAsia="Arial" w:hAnsi="Times New Roman" w:cs="Times New Roman"/>
          <w:color w:val="000000"/>
        </w:rPr>
      </w:pPr>
      <w:r>
        <w:rPr>
          <w:rFonts w:ascii="Times New Roman" w:eastAsia="Arial" w:hAnsi="Times New Roman" w:cs="Times New Roman"/>
          <w:b/>
          <w:color w:val="000000"/>
        </w:rPr>
        <w:t xml:space="preserve">   League of Liberal Women Voters? </w:t>
      </w:r>
      <w:r>
        <w:rPr>
          <w:rFonts w:ascii="Times New Roman" w:eastAsia="Arial" w:hAnsi="Times New Roman" w:cs="Times New Roman"/>
          <w:color w:val="000000"/>
        </w:rPr>
        <w:t xml:space="preserve">The local League of Women Voters calls themselves non-partisan, which they may be.  Not likely, but possibly. What they clearly are, though, is </w:t>
      </w:r>
      <w:proofErr w:type="spellStart"/>
      <w:r>
        <w:rPr>
          <w:rFonts w:ascii="Times New Roman" w:eastAsia="Arial" w:hAnsi="Times New Roman" w:cs="Times New Roman"/>
          <w:color w:val="000000"/>
        </w:rPr>
        <w:t>ideaologically</w:t>
      </w:r>
      <w:proofErr w:type="spellEnd"/>
      <w:r>
        <w:rPr>
          <w:rFonts w:ascii="Times New Roman" w:eastAsia="Arial" w:hAnsi="Times New Roman" w:cs="Times New Roman"/>
          <w:color w:val="000000"/>
        </w:rPr>
        <w:t xml:space="preserve"> homogenous.  It seems like everything they do has a liberal bent to it. Now that’s true of other non-partisan groups around here, including some on the oth</w:t>
      </w:r>
      <w:r w:rsidR="0036356C">
        <w:rPr>
          <w:rFonts w:ascii="Times New Roman" w:eastAsia="Arial" w:hAnsi="Times New Roman" w:cs="Times New Roman"/>
          <w:color w:val="000000"/>
        </w:rPr>
        <w:t>er side of the field from LWV, l</w:t>
      </w:r>
      <w:r>
        <w:rPr>
          <w:rFonts w:ascii="Times New Roman" w:eastAsia="Arial" w:hAnsi="Times New Roman" w:cs="Times New Roman"/>
          <w:color w:val="000000"/>
        </w:rPr>
        <w:t>ike the Central Washington Homebuilders Association.  But the league bristles whenever</w:t>
      </w:r>
      <w:r w:rsidR="0036356C">
        <w:rPr>
          <w:rFonts w:ascii="Times New Roman" w:eastAsia="Arial" w:hAnsi="Times New Roman" w:cs="Times New Roman"/>
          <w:color w:val="000000"/>
        </w:rPr>
        <w:t xml:space="preserve"> </w:t>
      </w:r>
      <w:r>
        <w:rPr>
          <w:rFonts w:ascii="Times New Roman" w:eastAsia="Arial" w:hAnsi="Times New Roman" w:cs="Times New Roman"/>
          <w:color w:val="000000"/>
        </w:rPr>
        <w:t>anyone points out this obvious fact.</w:t>
      </w:r>
    </w:p>
    <w:p w14:paraId="0FFE7CAB" w14:textId="77777777" w:rsidR="00DC4DF9" w:rsidRDefault="00DC4DF9" w:rsidP="00DC4DF9">
      <w:pPr>
        <w:pBdr>
          <w:top w:val="nil"/>
          <w:left w:val="nil"/>
          <w:bottom w:val="nil"/>
          <w:right w:val="nil"/>
          <w:between w:val="nil"/>
        </w:pBdr>
        <w:ind w:left="720" w:right="720"/>
        <w:rPr>
          <w:rFonts w:ascii="Times New Roman" w:eastAsia="Arial" w:hAnsi="Times New Roman" w:cs="Times New Roman"/>
          <w:color w:val="000000"/>
        </w:rPr>
      </w:pPr>
      <w:r>
        <w:rPr>
          <w:rFonts w:ascii="Times New Roman" w:eastAsia="Arial" w:hAnsi="Times New Roman" w:cs="Times New Roman"/>
          <w:b/>
          <w:color w:val="000000"/>
        </w:rPr>
        <w:t xml:space="preserve">   </w:t>
      </w:r>
      <w:r>
        <w:rPr>
          <w:rFonts w:ascii="Times New Roman" w:eastAsia="Arial" w:hAnsi="Times New Roman" w:cs="Times New Roman"/>
          <w:color w:val="000000"/>
        </w:rPr>
        <w:t>I was reminded of that the other day when I watched the league’s “debate” of some of the candidates running for the Yakima City Council. Here are some of the questions that were posed:</w:t>
      </w:r>
    </w:p>
    <w:p w14:paraId="310159FA" w14:textId="77777777" w:rsidR="00DC4DF9" w:rsidRDefault="00DC4DF9" w:rsidP="00DC4DF9">
      <w:pPr>
        <w:pStyle w:val="ListParagraph"/>
        <w:numPr>
          <w:ilvl w:val="0"/>
          <w:numId w:val="22"/>
        </w:numPr>
        <w:pBdr>
          <w:top w:val="nil"/>
          <w:left w:val="nil"/>
          <w:bottom w:val="nil"/>
          <w:right w:val="nil"/>
          <w:between w:val="nil"/>
        </w:pBdr>
        <w:ind w:left="1080" w:right="720" w:hanging="180"/>
        <w:rPr>
          <w:rFonts w:ascii="Times New Roman" w:eastAsia="Arial" w:hAnsi="Times New Roman" w:cs="Times New Roman"/>
          <w:color w:val="000000"/>
        </w:rPr>
      </w:pPr>
      <w:r>
        <w:rPr>
          <w:rFonts w:ascii="Times New Roman" w:eastAsia="Arial" w:hAnsi="Times New Roman" w:cs="Times New Roman"/>
          <w:color w:val="000000"/>
        </w:rPr>
        <w:t>Do you support programs to reduce the city’s use of fossil fuels?</w:t>
      </w:r>
    </w:p>
    <w:p w14:paraId="1BE5ABF5" w14:textId="77777777" w:rsidR="00DC4DF9" w:rsidRDefault="00DC4DF9" w:rsidP="00DC4DF9">
      <w:pPr>
        <w:pStyle w:val="ListParagraph"/>
        <w:numPr>
          <w:ilvl w:val="0"/>
          <w:numId w:val="22"/>
        </w:numPr>
        <w:pBdr>
          <w:top w:val="nil"/>
          <w:left w:val="nil"/>
          <w:bottom w:val="nil"/>
          <w:right w:val="nil"/>
          <w:between w:val="nil"/>
        </w:pBdr>
        <w:ind w:left="1080" w:right="720" w:hanging="180"/>
        <w:rPr>
          <w:rFonts w:ascii="Times New Roman" w:eastAsia="Arial" w:hAnsi="Times New Roman" w:cs="Times New Roman"/>
          <w:color w:val="000000"/>
        </w:rPr>
      </w:pPr>
      <w:r>
        <w:rPr>
          <w:rFonts w:ascii="Times New Roman" w:eastAsia="Arial" w:hAnsi="Times New Roman" w:cs="Times New Roman"/>
          <w:color w:val="000000"/>
        </w:rPr>
        <w:t>What will you do to support a walkable, vibrant downtown, now that the plaza has been killed?</w:t>
      </w:r>
    </w:p>
    <w:p w14:paraId="55028B34" w14:textId="77777777" w:rsidR="00DC4DF9" w:rsidRDefault="00DC4DF9" w:rsidP="00DC4DF9">
      <w:pPr>
        <w:pStyle w:val="ListParagraph"/>
        <w:numPr>
          <w:ilvl w:val="0"/>
          <w:numId w:val="22"/>
        </w:numPr>
        <w:pBdr>
          <w:top w:val="nil"/>
          <w:left w:val="nil"/>
          <w:bottom w:val="nil"/>
          <w:right w:val="nil"/>
          <w:between w:val="nil"/>
        </w:pBdr>
        <w:ind w:left="1080" w:right="720" w:hanging="180"/>
        <w:rPr>
          <w:rFonts w:ascii="Times New Roman" w:eastAsia="Arial" w:hAnsi="Times New Roman" w:cs="Times New Roman"/>
          <w:color w:val="000000"/>
        </w:rPr>
      </w:pPr>
      <w:r>
        <w:rPr>
          <w:rFonts w:ascii="Times New Roman" w:eastAsia="Arial" w:hAnsi="Times New Roman" w:cs="Times New Roman"/>
          <w:color w:val="000000"/>
        </w:rPr>
        <w:t>How are you going to address equity issues in Yakima?</w:t>
      </w:r>
    </w:p>
    <w:p w14:paraId="5DA32261" w14:textId="77777777" w:rsidR="00DC4DF9" w:rsidRDefault="00DC4DF9" w:rsidP="00DC4DF9">
      <w:pPr>
        <w:pStyle w:val="ListParagraph"/>
        <w:numPr>
          <w:ilvl w:val="0"/>
          <w:numId w:val="22"/>
        </w:numPr>
        <w:pBdr>
          <w:top w:val="nil"/>
          <w:left w:val="nil"/>
          <w:bottom w:val="nil"/>
          <w:right w:val="nil"/>
          <w:between w:val="nil"/>
        </w:pBdr>
        <w:ind w:left="1080" w:right="720" w:hanging="180"/>
        <w:rPr>
          <w:rFonts w:ascii="Times New Roman" w:eastAsia="Arial" w:hAnsi="Times New Roman" w:cs="Times New Roman"/>
          <w:color w:val="000000"/>
        </w:rPr>
      </w:pPr>
      <w:r>
        <w:rPr>
          <w:rFonts w:ascii="Times New Roman" w:eastAsia="Arial" w:hAnsi="Times New Roman" w:cs="Times New Roman"/>
          <w:color w:val="000000"/>
        </w:rPr>
        <w:t>Do you support expansion of Yakima Transit hours and possible expansion of service countywide?</w:t>
      </w:r>
    </w:p>
    <w:p w14:paraId="566AD0EF" w14:textId="77777777" w:rsidR="00DC4DF9" w:rsidRPr="00DC4DF9" w:rsidRDefault="00DC4DF9" w:rsidP="00DC4DF9">
      <w:pPr>
        <w:pStyle w:val="ListParagraph"/>
        <w:pBdr>
          <w:top w:val="nil"/>
          <w:left w:val="nil"/>
          <w:bottom w:val="nil"/>
          <w:right w:val="nil"/>
          <w:between w:val="nil"/>
        </w:pBdr>
        <w:ind w:left="900" w:right="720"/>
        <w:rPr>
          <w:rFonts w:ascii="Times New Roman" w:eastAsia="Arial" w:hAnsi="Times New Roman" w:cs="Times New Roman"/>
          <w:color w:val="000000"/>
        </w:rPr>
      </w:pPr>
      <w:r>
        <w:rPr>
          <w:rFonts w:ascii="Times New Roman" w:eastAsia="Arial" w:hAnsi="Times New Roman" w:cs="Times New Roman"/>
          <w:color w:val="000000"/>
        </w:rPr>
        <w:t>Now, why would anyone think that group leans to the left?</w:t>
      </w:r>
    </w:p>
    <w:p w14:paraId="5ADE37AA" w14:textId="77777777" w:rsidR="000F756E" w:rsidRDefault="00BD4BF9" w:rsidP="0081342E">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b/>
          <w:i/>
          <w:color w:val="000000"/>
        </w:rPr>
        <w:tab/>
      </w:r>
      <w:r>
        <w:rPr>
          <w:rFonts w:ascii="Times New Roman" w:eastAsia="Arial" w:hAnsi="Times New Roman" w:cs="Times New Roman"/>
          <w:color w:val="000000"/>
        </w:rPr>
        <w:t>The following letter has been sent to help Mr. Smith understand our organization.</w:t>
      </w:r>
    </w:p>
    <w:p w14:paraId="1A0A629B" w14:textId="77777777" w:rsidR="00F575D1" w:rsidRDefault="00F97F42" w:rsidP="009B7F99">
      <w:pPr>
        <w:pBdr>
          <w:top w:val="nil"/>
          <w:left w:val="nil"/>
          <w:bottom w:val="nil"/>
          <w:right w:val="nil"/>
          <w:between w:val="nil"/>
        </w:pBdr>
        <w:ind w:left="7200"/>
        <w:rPr>
          <w:rFonts w:ascii="Times New Roman" w:eastAsia="Calibri" w:hAnsi="Times New Roman" w:cs="Times New Roman"/>
          <w:i/>
        </w:rPr>
      </w:pPr>
      <w:r>
        <w:rPr>
          <w:rFonts w:ascii="Times New Roman" w:eastAsia="Calibri" w:hAnsi="Times New Roman" w:cs="Times New Roman"/>
          <w:i/>
        </w:rPr>
        <w:t>(Continued on Page 3</w:t>
      </w:r>
      <w:r w:rsidRPr="00ED09A4">
        <w:rPr>
          <w:rFonts w:ascii="Times New Roman" w:eastAsia="Calibri" w:hAnsi="Times New Roman" w:cs="Times New Roman"/>
          <w:i/>
        </w:rPr>
        <w:t>)</w:t>
      </w:r>
    </w:p>
    <w:p w14:paraId="1B7592BA" w14:textId="77777777" w:rsidR="009B7F99" w:rsidRDefault="009B7F99" w:rsidP="00F97F42">
      <w:pPr>
        <w:pBdr>
          <w:top w:val="nil"/>
          <w:left w:val="nil"/>
          <w:bottom w:val="nil"/>
          <w:right w:val="nil"/>
          <w:between w:val="nil"/>
        </w:pBdr>
        <w:ind w:left="7200"/>
        <w:rPr>
          <w:rFonts w:ascii="Times New Roman" w:eastAsia="Calibri" w:hAnsi="Times New Roman" w:cs="Times New Roman"/>
          <w:i/>
        </w:rPr>
      </w:pPr>
    </w:p>
    <w:p w14:paraId="088AA8D0" w14:textId="77777777" w:rsidR="00F575D1" w:rsidRDefault="00F575D1" w:rsidP="00F575D1">
      <w:pPr>
        <w:pBdr>
          <w:top w:val="nil"/>
          <w:left w:val="nil"/>
          <w:bottom w:val="nil"/>
          <w:right w:val="nil"/>
          <w:between w:val="nil"/>
        </w:pBdr>
        <w:rPr>
          <w:rFonts w:ascii="Times New Roman" w:eastAsia="Calibri" w:hAnsi="Times New Roman" w:cs="Times New Roman"/>
          <w:i/>
        </w:rPr>
      </w:pPr>
      <w:r w:rsidRPr="00111F72">
        <w:rPr>
          <w:rFonts w:ascii="Times New Roman" w:eastAsia="Times New Roman" w:hAnsi="Times New Roman" w:cs="Times New Roman"/>
          <w:b/>
          <w:i/>
        </w:rPr>
        <w:t xml:space="preserve">The Voter, </w:t>
      </w:r>
      <w:r>
        <w:rPr>
          <w:rFonts w:ascii="Times New Roman" w:eastAsia="Times New Roman" w:hAnsi="Times New Roman" w:cs="Times New Roman"/>
          <w:i/>
        </w:rPr>
        <w:t>November, 2019</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3</w:t>
      </w:r>
    </w:p>
    <w:p w14:paraId="4A7AF2BA" w14:textId="77777777" w:rsidR="00F575D1" w:rsidRDefault="00F575D1" w:rsidP="00F97F42">
      <w:pPr>
        <w:pBdr>
          <w:top w:val="nil"/>
          <w:left w:val="nil"/>
          <w:bottom w:val="nil"/>
          <w:right w:val="nil"/>
          <w:between w:val="nil"/>
        </w:pBdr>
        <w:ind w:left="7200"/>
        <w:rPr>
          <w:rFonts w:ascii="Times New Roman" w:eastAsia="Arial" w:hAnsi="Times New Roman" w:cs="Times New Roman"/>
          <w:color w:val="000000"/>
        </w:rPr>
      </w:pPr>
    </w:p>
    <w:p w14:paraId="69BEA821" w14:textId="77777777" w:rsidR="00F575D1" w:rsidRDefault="00184C3B" w:rsidP="00F575D1">
      <w:pPr>
        <w:pBdr>
          <w:top w:val="nil"/>
          <w:left w:val="nil"/>
          <w:bottom w:val="nil"/>
          <w:right w:val="nil"/>
          <w:between w:val="nil"/>
        </w:pBdr>
        <w:rPr>
          <w:rFonts w:ascii="Times New Roman" w:eastAsia="Arial" w:hAnsi="Times New Roman" w:cs="Times New Roman"/>
          <w:color w:val="000000"/>
        </w:rPr>
      </w:pPr>
      <w:r>
        <w:rPr>
          <w:noProof/>
        </w:rPr>
        <w:drawing>
          <wp:inline distT="0" distB="0" distL="0" distR="0" wp14:anchorId="63997BB2" wp14:editId="122B41A5">
            <wp:extent cx="3372485" cy="1374775"/>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3" name="image1.jpg"/>
                    <pic:cNvPicPr/>
                  </pic:nvPicPr>
                  <pic:blipFill>
                    <a:blip r:embed="rId10"/>
                    <a:srcRect/>
                    <a:stretch>
                      <a:fillRect/>
                    </a:stretch>
                  </pic:blipFill>
                  <pic:spPr>
                    <a:xfrm>
                      <a:off x="0" y="0"/>
                      <a:ext cx="3372485" cy="1374775"/>
                    </a:xfrm>
                    <a:prstGeom prst="rect">
                      <a:avLst/>
                    </a:prstGeom>
                    <a:ln/>
                  </pic:spPr>
                </pic:pic>
              </a:graphicData>
            </a:graphic>
          </wp:inline>
        </w:drawing>
      </w:r>
    </w:p>
    <w:p w14:paraId="5244DCAB" w14:textId="77777777" w:rsidR="00184C3B" w:rsidRPr="00184C3B" w:rsidRDefault="00184C3B" w:rsidP="00184C3B">
      <w:pPr>
        <w:shd w:val="clear" w:color="auto" w:fill="FFFFFF"/>
        <w:spacing w:before="180" w:after="180"/>
        <w:ind w:left="720" w:firstLine="720"/>
        <w:jc w:val="center"/>
        <w:rPr>
          <w:b/>
          <w:color w:val="333333"/>
          <w:sz w:val="36"/>
          <w:szCs w:val="36"/>
          <w:highlight w:val="white"/>
        </w:rPr>
      </w:pPr>
      <w:r>
        <w:rPr>
          <w:b/>
          <w:color w:val="333333"/>
          <w:sz w:val="36"/>
          <w:szCs w:val="36"/>
          <w:highlight w:val="white"/>
        </w:rPr>
        <w:t>Empowering Voters. Defending Democracy.</w:t>
      </w:r>
    </w:p>
    <w:p w14:paraId="36D26E6E" w14:textId="77777777" w:rsidR="00184C3B" w:rsidRDefault="00184C3B" w:rsidP="00184C3B">
      <w:r>
        <w:t>November 8, 2019</w:t>
      </w:r>
    </w:p>
    <w:p w14:paraId="41E3316D" w14:textId="77777777" w:rsidR="00184C3B" w:rsidRDefault="00184C3B" w:rsidP="00184C3B"/>
    <w:p w14:paraId="43EBF6AB" w14:textId="77777777" w:rsidR="00184C3B" w:rsidRDefault="00184C3B" w:rsidP="00184C3B">
      <w:r>
        <w:t>Yakima Valley Business Times</w:t>
      </w:r>
    </w:p>
    <w:p w14:paraId="4E62D051" w14:textId="77777777" w:rsidR="00184C3B" w:rsidRDefault="00184C3B" w:rsidP="00184C3B">
      <w:r>
        <w:t>416 S 3</w:t>
      </w:r>
      <w:r>
        <w:rPr>
          <w:vertAlign w:val="superscript"/>
        </w:rPr>
        <w:t>rd</w:t>
      </w:r>
      <w:r>
        <w:t xml:space="preserve"> Street</w:t>
      </w:r>
    </w:p>
    <w:p w14:paraId="3FDE973B" w14:textId="77777777" w:rsidR="00184C3B" w:rsidRDefault="00184C3B" w:rsidP="00184C3B">
      <w:r>
        <w:t>Yakima WA 09001</w:t>
      </w:r>
    </w:p>
    <w:p w14:paraId="595C8A2C" w14:textId="77777777" w:rsidR="00184C3B" w:rsidRDefault="00184C3B" w:rsidP="00184C3B"/>
    <w:p w14:paraId="4E2DAEB9" w14:textId="77777777" w:rsidR="00184C3B" w:rsidRDefault="00184C3B" w:rsidP="00184C3B">
      <w:r>
        <w:t>Dear Mr. Smith,</w:t>
      </w:r>
    </w:p>
    <w:p w14:paraId="4994C8E5" w14:textId="77777777" w:rsidR="00184C3B" w:rsidRDefault="00184C3B" w:rsidP="00184C3B"/>
    <w:p w14:paraId="6BEBE34A" w14:textId="77777777" w:rsidR="00184C3B" w:rsidRDefault="00184C3B" w:rsidP="00184C3B">
      <w:r>
        <w:t>It was with interest that I read your thoughts on the League of Women Voters in the current issue of the Yakima Valley Business Times. I want to clarify the League’s non-partisan policy, which is separate and distinct from its consensus policy positions. The League’s non-partisan policy is as follows:</w:t>
      </w:r>
    </w:p>
    <w:p w14:paraId="537B6F83" w14:textId="77777777" w:rsidR="00184C3B" w:rsidRDefault="00184C3B" w:rsidP="00184C3B">
      <w:pPr>
        <w:shd w:val="clear" w:color="auto" w:fill="FFFFFF"/>
        <w:spacing w:before="180" w:after="180"/>
        <w:rPr>
          <w:color w:val="333333"/>
        </w:rPr>
      </w:pPr>
      <w:r>
        <w:rPr>
          <w:color w:val="333333"/>
        </w:rPr>
        <w:t>“The League of Women Voters is a nonpartisan political organization. We encourage the informed and active participation of citizens in government. The League acts in support of, or in opposition to, selected governmental issues which its members have studied. It does not support or oppose candidates, factions or political parties. League members, as individuals, may support candidates of the political party of their choice.” (League of Women Voters US)</w:t>
      </w:r>
    </w:p>
    <w:p w14:paraId="4171E881" w14:textId="77777777" w:rsidR="00184C3B" w:rsidRDefault="00184C3B" w:rsidP="00184C3B">
      <w:pPr>
        <w:shd w:val="clear" w:color="auto" w:fill="FFFFFF"/>
        <w:spacing w:before="180" w:after="180"/>
        <w:rPr>
          <w:color w:val="333333"/>
        </w:rPr>
      </w:pPr>
      <w:r>
        <w:rPr>
          <w:color w:val="333333"/>
        </w:rPr>
        <w:t>In response to your examples of questions asked at the recent Yakima City Council Forum, our members and friends of League are invited to submit questions to put forth to candidates at the forum.  Attendees at the forum event itself are provided note cards to submit questions.  We screen questions for duplication and to the relevance to the position being sought. Unfortunately, it is true that at most forums we receive more questions than time allows, but no question is eliminated because we decide we don’t want that writer’s viewpoint expressed.</w:t>
      </w:r>
    </w:p>
    <w:p w14:paraId="49F176A1" w14:textId="77777777" w:rsidR="00184C3B" w:rsidRDefault="00184C3B" w:rsidP="00184C3B">
      <w:pPr>
        <w:shd w:val="clear" w:color="auto" w:fill="FFFFFF"/>
        <w:spacing w:before="180" w:after="180"/>
        <w:rPr>
          <w:color w:val="333333"/>
        </w:rPr>
      </w:pPr>
      <w:r>
        <w:rPr>
          <w:color w:val="333333"/>
        </w:rPr>
        <w:t>It is also true that the LWV has long supported a progressive agenda, starting with the League’s formation a hundred years ago during the battle for granting women the right to vote, certainly a highly controversial and progressive stance at the time.</w:t>
      </w:r>
    </w:p>
    <w:p w14:paraId="4F60C931" w14:textId="77777777" w:rsidR="00184C3B" w:rsidRDefault="00184C3B" w:rsidP="00184C3B">
      <w:pPr>
        <w:shd w:val="clear" w:color="auto" w:fill="FFFFFF"/>
        <w:spacing w:before="180" w:after="180"/>
        <w:rPr>
          <w:color w:val="333333"/>
          <w:highlight w:val="white"/>
        </w:rPr>
      </w:pPr>
      <w:r>
        <w:rPr>
          <w:color w:val="333333"/>
          <w:highlight w:val="white"/>
        </w:rPr>
        <w:t>Over the years, the League has worked hard to improve the legal status of women and the welfare of children and to improve legislation protecting the consumer. Current policy positions at the national League level includes fighting voter suppression, limiting big money and donor secrecy in politics, opposing racial and partisan gerrymandering in redistricting, and building diversity, equity and inclusion throughout the LWV organization.</w:t>
      </w:r>
    </w:p>
    <w:p w14:paraId="4F133A50" w14:textId="77777777" w:rsidR="00F575D1" w:rsidRDefault="00184C3B" w:rsidP="00F575D1">
      <w:pPr>
        <w:shd w:val="clear" w:color="auto" w:fill="FFFFFF"/>
        <w:rPr>
          <w:color w:val="333333"/>
          <w:highlight w:val="white"/>
        </w:rPr>
      </w:pPr>
      <w:r>
        <w:rPr>
          <w:color w:val="333333"/>
          <w:highlight w:val="white"/>
        </w:rPr>
        <w:t xml:space="preserve">For most of its history, the League of Women Voters enjoyed the membership of people from both the major parties, as well as those with minor party affiliation and independents. It is a sad consequence of the recent political climate of hyper partisanship that many have moved to the far corners of that </w:t>
      </w:r>
    </w:p>
    <w:p w14:paraId="2FB0DCEA" w14:textId="77777777" w:rsidR="009B7F99" w:rsidRDefault="00F575D1" w:rsidP="009B7F99">
      <w:pPr>
        <w:shd w:val="clear" w:color="auto" w:fill="FFFFFF"/>
        <w:rPr>
          <w:color w:val="333333"/>
          <w:highlight w:val="white"/>
        </w:rPr>
      </w:pPr>
      <w:r>
        <w:rPr>
          <w:color w:val="333333"/>
          <w:highlight w:val="white"/>
        </w:rPr>
        <w:t xml:space="preserve">partisanship, with disdain for those that would dare come to the center for open dialogue with mutual </w:t>
      </w:r>
      <w:r w:rsidR="009B7F99">
        <w:rPr>
          <w:color w:val="333333"/>
          <w:highlight w:val="white"/>
        </w:rPr>
        <w:t xml:space="preserve">                                                        </w:t>
      </w:r>
    </w:p>
    <w:p w14:paraId="2F17CC49" w14:textId="77777777" w:rsidR="00F575D1" w:rsidRPr="009B7F99" w:rsidRDefault="009B7F99" w:rsidP="009B7F99">
      <w:pPr>
        <w:shd w:val="clear" w:color="auto" w:fill="FFFFFF"/>
        <w:ind w:left="7200"/>
        <w:rPr>
          <w:color w:val="333333"/>
          <w:highlight w:val="white"/>
        </w:rPr>
      </w:pPr>
      <w:r>
        <w:rPr>
          <w:color w:val="333333"/>
          <w:highlight w:val="white"/>
        </w:rPr>
        <w:t xml:space="preserve">           </w:t>
      </w:r>
      <w:r>
        <w:rPr>
          <w:i/>
          <w:color w:val="333333"/>
          <w:highlight w:val="white"/>
        </w:rPr>
        <w:t>(C</w:t>
      </w:r>
      <w:r w:rsidR="00F575D1">
        <w:rPr>
          <w:i/>
          <w:color w:val="333333"/>
          <w:highlight w:val="white"/>
        </w:rPr>
        <w:t>ontinued on Page 4)</w:t>
      </w:r>
    </w:p>
    <w:p w14:paraId="3F04C6BD" w14:textId="77777777" w:rsidR="00F575D1" w:rsidRDefault="00F575D1" w:rsidP="00184C3B">
      <w:pPr>
        <w:shd w:val="clear" w:color="auto" w:fill="FFFFFF"/>
        <w:spacing w:before="180" w:after="180"/>
        <w:rPr>
          <w:color w:val="333333"/>
          <w:highlight w:val="white"/>
        </w:rPr>
      </w:pPr>
    </w:p>
    <w:p w14:paraId="35491FAC" w14:textId="77777777" w:rsidR="00F575D1" w:rsidRDefault="0074113F" w:rsidP="00184C3B">
      <w:pPr>
        <w:shd w:val="clear" w:color="auto" w:fill="FFFFFF"/>
        <w:spacing w:before="180" w:after="180"/>
        <w:rPr>
          <w:color w:val="333333"/>
          <w:highlight w:val="white"/>
        </w:rPr>
      </w:pPr>
      <w:r w:rsidRPr="00111F72">
        <w:rPr>
          <w:rFonts w:ascii="Times New Roman" w:eastAsia="Times New Roman" w:hAnsi="Times New Roman" w:cs="Times New Roman"/>
          <w:b/>
          <w:i/>
        </w:rPr>
        <w:t xml:space="preserve">The Voter, </w:t>
      </w:r>
      <w:r>
        <w:rPr>
          <w:rFonts w:ascii="Times New Roman" w:eastAsia="Times New Roman" w:hAnsi="Times New Roman" w:cs="Times New Roman"/>
          <w:i/>
        </w:rPr>
        <w:t>November, 2019</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4</w:t>
      </w:r>
    </w:p>
    <w:p w14:paraId="5150C93F" w14:textId="77777777" w:rsidR="009B7F99" w:rsidRDefault="009B7F99" w:rsidP="009B7F99">
      <w:pPr>
        <w:shd w:val="clear" w:color="auto" w:fill="FFFFFF"/>
        <w:rPr>
          <w:i/>
          <w:color w:val="333333"/>
          <w:highlight w:val="white"/>
        </w:rPr>
      </w:pPr>
      <w:r>
        <w:rPr>
          <w:i/>
          <w:color w:val="333333"/>
          <w:highlight w:val="white"/>
        </w:rPr>
        <w:t>(</w:t>
      </w:r>
      <w:r w:rsidR="00DC7D66">
        <w:rPr>
          <w:i/>
          <w:color w:val="333333"/>
          <w:highlight w:val="white"/>
        </w:rPr>
        <w:t xml:space="preserve">Letter to Bruce Smith, </w:t>
      </w:r>
      <w:r>
        <w:rPr>
          <w:i/>
          <w:color w:val="333333"/>
          <w:highlight w:val="white"/>
        </w:rPr>
        <w:t>Continued from Page 3)</w:t>
      </w:r>
    </w:p>
    <w:p w14:paraId="234565D5" w14:textId="77777777" w:rsidR="00184C3B" w:rsidRPr="009B7F99" w:rsidRDefault="00184C3B" w:rsidP="009B7F99">
      <w:pPr>
        <w:shd w:val="clear" w:color="auto" w:fill="FFFFFF"/>
        <w:rPr>
          <w:i/>
          <w:color w:val="333333"/>
          <w:highlight w:val="white"/>
        </w:rPr>
      </w:pPr>
      <w:r>
        <w:rPr>
          <w:color w:val="333333"/>
          <w:highlight w:val="white"/>
        </w:rPr>
        <w:t>respect and the goal of in-depth study of policy issues. It is always our goal to encourage and sustain thoughtful study and respectful debate in forming our consensus positions.</w:t>
      </w:r>
    </w:p>
    <w:p w14:paraId="38605E18" w14:textId="77777777" w:rsidR="00184C3B" w:rsidRDefault="00184C3B" w:rsidP="00184C3B">
      <w:pPr>
        <w:shd w:val="clear" w:color="auto" w:fill="FFFFFF"/>
        <w:spacing w:before="180" w:after="180"/>
        <w:rPr>
          <w:color w:val="333333"/>
          <w:highlight w:val="white"/>
        </w:rPr>
      </w:pPr>
      <w:r>
        <w:rPr>
          <w:color w:val="333333"/>
          <w:highlight w:val="white"/>
        </w:rPr>
        <w:t xml:space="preserve">In closing, I invite you to join us as a member, and have attached a membership form.  Your interest in us and your input as a member could broaden our awareness and understanding of issues of concern to you as a conservative community activist.  We have also added you to our monthly Voter newsletter email distribution so that you can be aware of our current activities and policy stances. </w:t>
      </w:r>
    </w:p>
    <w:p w14:paraId="64067DA8" w14:textId="77777777" w:rsidR="00184C3B" w:rsidRDefault="00184C3B" w:rsidP="00184C3B">
      <w:pPr>
        <w:shd w:val="clear" w:color="auto" w:fill="FFFFFF"/>
        <w:spacing w:before="180" w:after="180"/>
        <w:rPr>
          <w:color w:val="333333"/>
          <w:highlight w:val="white"/>
        </w:rPr>
      </w:pPr>
      <w:r>
        <w:rPr>
          <w:color w:val="333333"/>
          <w:highlight w:val="white"/>
        </w:rPr>
        <w:t>Respectfully,</w:t>
      </w:r>
    </w:p>
    <w:p w14:paraId="680F860C" w14:textId="77777777" w:rsidR="00184C3B" w:rsidRDefault="00184C3B" w:rsidP="00184C3B">
      <w:pPr>
        <w:shd w:val="clear" w:color="auto" w:fill="FFFFFF"/>
        <w:rPr>
          <w:color w:val="333333"/>
          <w:highlight w:val="white"/>
        </w:rPr>
      </w:pPr>
      <w:r>
        <w:rPr>
          <w:color w:val="333333"/>
          <w:highlight w:val="white"/>
        </w:rPr>
        <w:t>Criss Bardill, President</w:t>
      </w:r>
    </w:p>
    <w:p w14:paraId="36966967" w14:textId="77777777" w:rsidR="00184C3B" w:rsidRDefault="00184C3B" w:rsidP="00184C3B">
      <w:pPr>
        <w:shd w:val="clear" w:color="auto" w:fill="FFFFFF"/>
        <w:rPr>
          <w:color w:val="333333"/>
          <w:highlight w:val="white"/>
        </w:rPr>
      </w:pPr>
      <w:r>
        <w:rPr>
          <w:color w:val="333333"/>
          <w:highlight w:val="white"/>
        </w:rPr>
        <w:t>League of Women Voters of Yakima County</w:t>
      </w:r>
    </w:p>
    <w:p w14:paraId="4356759A" w14:textId="77777777" w:rsidR="00184C3B" w:rsidRDefault="00184C3B" w:rsidP="00184C3B">
      <w:pPr>
        <w:shd w:val="clear" w:color="auto" w:fill="FFFFFF"/>
        <w:rPr>
          <w:color w:val="333333"/>
          <w:highlight w:val="white"/>
        </w:rPr>
      </w:pPr>
    </w:p>
    <w:p w14:paraId="66EA5EF9" w14:textId="77777777" w:rsidR="00184C3B" w:rsidRDefault="00184C3B" w:rsidP="00184C3B">
      <w:pPr>
        <w:shd w:val="clear" w:color="auto" w:fill="FFFFFF"/>
        <w:rPr>
          <w:color w:val="333333"/>
          <w:highlight w:val="white"/>
        </w:rPr>
      </w:pPr>
      <w:r>
        <w:rPr>
          <w:color w:val="333333"/>
          <w:highlight w:val="white"/>
        </w:rPr>
        <w:t>Enclosure:</w:t>
      </w:r>
    </w:p>
    <w:p w14:paraId="484A61FB" w14:textId="77777777" w:rsidR="00184C3B" w:rsidRDefault="00184C3B" w:rsidP="00184C3B">
      <w:pPr>
        <w:shd w:val="clear" w:color="auto" w:fill="FFFFFF"/>
        <w:rPr>
          <w:color w:val="333333"/>
          <w:highlight w:val="white"/>
        </w:rPr>
      </w:pPr>
      <w:r>
        <w:rPr>
          <w:color w:val="333333"/>
          <w:highlight w:val="white"/>
        </w:rPr>
        <w:t>LWVYC Membership Application</w:t>
      </w:r>
    </w:p>
    <w:p w14:paraId="689DA6C2" w14:textId="77777777" w:rsidR="000F756E" w:rsidRDefault="000F756E" w:rsidP="005F1682">
      <w:pPr>
        <w:pBdr>
          <w:top w:val="nil"/>
          <w:left w:val="nil"/>
          <w:bottom w:val="nil"/>
          <w:right w:val="nil"/>
          <w:between w:val="nil"/>
        </w:pBdr>
        <w:rPr>
          <w:rFonts w:ascii="Lucida Calligraphy" w:eastAsia="Arial" w:hAnsi="Lucida Calligraphy" w:cs="Times New Roman"/>
          <w:b/>
          <w:i/>
          <w:color w:val="000000"/>
          <w:sz w:val="32"/>
          <w:szCs w:val="32"/>
        </w:rPr>
      </w:pPr>
    </w:p>
    <w:p w14:paraId="031352BF" w14:textId="77777777" w:rsidR="00B53454" w:rsidRDefault="00B53454" w:rsidP="0081342E">
      <w:pPr>
        <w:pBdr>
          <w:top w:val="nil"/>
          <w:left w:val="nil"/>
          <w:bottom w:val="nil"/>
          <w:right w:val="nil"/>
          <w:between w:val="nil"/>
        </w:pBdr>
        <w:rPr>
          <w:rFonts w:ascii="Lucida Calligraphy" w:eastAsia="Arial" w:hAnsi="Lucida Calligraphy" w:cs="Times New Roman"/>
          <w:b/>
          <w:i/>
          <w:color w:val="000000"/>
          <w:sz w:val="16"/>
          <w:szCs w:val="16"/>
        </w:rPr>
      </w:pPr>
    </w:p>
    <w:p w14:paraId="175A1CF1" w14:textId="77777777" w:rsidR="0081342E" w:rsidRPr="00B63820" w:rsidRDefault="0081342E" w:rsidP="0081342E">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Co</w:t>
      </w:r>
      <w:proofErr w:type="gramEnd"/>
      <w:r>
        <w:rPr>
          <w:rFonts w:ascii="Lucida Calligraphy" w:eastAsia="Arial" w:hAnsi="Lucida Calligraphy" w:cs="Times New Roman"/>
          <w:b/>
          <w:i/>
          <w:color w:val="000000"/>
          <w:sz w:val="32"/>
          <w:szCs w:val="32"/>
        </w:rPr>
        <w:t>-Sponsored Event…</w:t>
      </w:r>
    </w:p>
    <w:p w14:paraId="7714FBD4" w14:textId="77777777" w:rsidR="0081342E" w:rsidRPr="0081342E" w:rsidRDefault="0081342E" w:rsidP="0081342E">
      <w:pPr>
        <w:pBdr>
          <w:top w:val="nil"/>
          <w:left w:val="nil"/>
          <w:bottom w:val="nil"/>
          <w:right w:val="nil"/>
          <w:between w:val="nil"/>
        </w:pBdr>
        <w:jc w:val="center"/>
        <w:rPr>
          <w:rFonts w:ascii="Times New Roman" w:eastAsia="Arial" w:hAnsi="Times New Roman" w:cs="Times New Roman"/>
          <w:b/>
          <w:color w:val="000000"/>
          <w:sz w:val="32"/>
          <w:szCs w:val="32"/>
        </w:rPr>
      </w:pPr>
      <w:r w:rsidRPr="0081342E">
        <w:rPr>
          <w:rFonts w:ascii="Times New Roman" w:eastAsia="Arial" w:hAnsi="Times New Roman" w:cs="Times New Roman"/>
          <w:b/>
          <w:color w:val="000000"/>
          <w:sz w:val="32"/>
          <w:szCs w:val="32"/>
        </w:rPr>
        <w:t>2019 YAKIMA HATE CRIMES FORUM</w:t>
      </w:r>
      <w:r w:rsidR="00D56259">
        <w:rPr>
          <w:rFonts w:ascii="Times New Roman" w:eastAsia="Arial" w:hAnsi="Times New Roman" w:cs="Times New Roman"/>
          <w:b/>
          <w:color w:val="000000"/>
          <w:sz w:val="32"/>
          <w:szCs w:val="32"/>
        </w:rPr>
        <w:t xml:space="preserve"> HELD</w:t>
      </w:r>
      <w:r w:rsidR="005F1682" w:rsidRPr="005F1682">
        <w:rPr>
          <w:noProof/>
        </w:rPr>
        <w:t xml:space="preserve"> </w:t>
      </w:r>
    </w:p>
    <w:p w14:paraId="7B0DE049" w14:textId="77777777" w:rsidR="001C2BAC" w:rsidRPr="00A40D4E" w:rsidRDefault="00D93396" w:rsidP="0081342E">
      <w:pPr>
        <w:pBdr>
          <w:top w:val="nil"/>
          <w:left w:val="nil"/>
          <w:bottom w:val="nil"/>
          <w:right w:val="nil"/>
          <w:between w:val="nil"/>
        </w:pBdr>
        <w:jc w:val="center"/>
        <w:rPr>
          <w:rFonts w:ascii="Times New Roman" w:eastAsia="Arial" w:hAnsi="Times New Roman" w:cs="Times New Roman"/>
          <w:color w:val="000000"/>
          <w:sz w:val="16"/>
          <w:szCs w:val="16"/>
        </w:rPr>
      </w:pPr>
      <w:r>
        <w:rPr>
          <w:noProof/>
        </w:rPr>
        <w:drawing>
          <wp:anchor distT="0" distB="0" distL="114300" distR="114300" simplePos="0" relativeHeight="251712512" behindDoc="1" locked="0" layoutInCell="1" allowOverlap="1" wp14:anchorId="20821296" wp14:editId="390FCE72">
            <wp:simplePos x="0" y="0"/>
            <wp:positionH relativeFrom="column">
              <wp:posOffset>19050</wp:posOffset>
            </wp:positionH>
            <wp:positionV relativeFrom="paragraph">
              <wp:posOffset>19685</wp:posOffset>
            </wp:positionV>
            <wp:extent cx="2171700" cy="2105025"/>
            <wp:effectExtent l="0" t="0" r="0" b="9525"/>
            <wp:wrapTight wrapText="bothSides">
              <wp:wrapPolygon edited="0">
                <wp:start x="0" y="0"/>
                <wp:lineTo x="0" y="21502"/>
                <wp:lineTo x="21411" y="21502"/>
                <wp:lineTo x="21411" y="0"/>
                <wp:lineTo x="0" y="0"/>
              </wp:wrapPolygon>
            </wp:wrapTight>
            <wp:docPr id="30" name="Picture 30" descr="Image result for diversity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versity clipart&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23C7D" w14:textId="77777777" w:rsidR="0081342E" w:rsidRPr="0081342E" w:rsidRDefault="0081342E" w:rsidP="0081342E">
      <w:pPr>
        <w:ind w:firstLine="720"/>
        <w:rPr>
          <w:rFonts w:ascii="Times New Roman" w:eastAsia="Calibri" w:hAnsi="Times New Roman" w:cs="Times New Roman"/>
        </w:rPr>
      </w:pPr>
      <w:r w:rsidRPr="0081342E">
        <w:rPr>
          <w:rFonts w:ascii="Times New Roman" w:eastAsia="Calibri" w:hAnsi="Times New Roman" w:cs="Times New Roman"/>
        </w:rPr>
        <w:t>On October 15</w:t>
      </w:r>
      <w:r w:rsidRPr="0081342E">
        <w:rPr>
          <w:rFonts w:ascii="Times New Roman" w:eastAsia="Calibri" w:hAnsi="Times New Roman" w:cs="Times New Roman"/>
          <w:vertAlign w:val="superscript"/>
        </w:rPr>
        <w:t>th</w:t>
      </w:r>
      <w:r w:rsidRPr="0081342E">
        <w:rPr>
          <w:rFonts w:ascii="Times New Roman" w:eastAsia="Calibri" w:hAnsi="Times New Roman" w:cs="Times New Roman"/>
        </w:rPr>
        <w:t>, the NAACP, LWV Yakima County, and the OIC co-sponsored a Hate Crimes Forum at the Henry Beauchamp Community Center.  Seven panelists addressed the legal definition of hate crimes and the extent of the problem in Yakima County; how to report a hate crime as a witness or target; local community concerns; and services and resources available. League member Steve Hill moderated the panel and the following Q&amp;A and public comments.</w:t>
      </w:r>
    </w:p>
    <w:p w14:paraId="79B77DDE" w14:textId="77777777" w:rsidR="0081342E" w:rsidRPr="0081342E" w:rsidRDefault="0081342E" w:rsidP="0081342E">
      <w:pPr>
        <w:rPr>
          <w:rFonts w:ascii="Times New Roman" w:eastAsia="Calibri" w:hAnsi="Times New Roman" w:cs="Times New Roman"/>
        </w:rPr>
      </w:pPr>
      <w:r w:rsidRPr="0081342E">
        <w:rPr>
          <w:rFonts w:ascii="Times New Roman" w:eastAsia="Calibri" w:hAnsi="Times New Roman" w:cs="Times New Roman"/>
        </w:rPr>
        <w:tab/>
        <w:t xml:space="preserve">Panelists were </w:t>
      </w:r>
      <w:proofErr w:type="spellStart"/>
      <w:r w:rsidRPr="0081342E">
        <w:rPr>
          <w:rFonts w:ascii="Times New Roman" w:eastAsia="Calibri" w:hAnsi="Times New Roman" w:cs="Times New Roman"/>
        </w:rPr>
        <w:t>Bre</w:t>
      </w:r>
      <w:proofErr w:type="spellEnd"/>
      <w:r w:rsidRPr="0081342E">
        <w:rPr>
          <w:rFonts w:ascii="Times New Roman" w:eastAsia="Calibri" w:hAnsi="Times New Roman" w:cs="Times New Roman"/>
        </w:rPr>
        <w:t xml:space="preserve"> Weider, Policy Analyst with the WA State Office of Attorney General; Shannon Welch, FBI Special Agent, Seattle; Mathew </w:t>
      </w:r>
      <w:proofErr w:type="spellStart"/>
      <w:r w:rsidRPr="0081342E">
        <w:rPr>
          <w:rFonts w:ascii="Times New Roman" w:eastAsia="Calibri" w:hAnsi="Times New Roman" w:cs="Times New Roman"/>
        </w:rPr>
        <w:t>Tomaskin</w:t>
      </w:r>
      <w:proofErr w:type="spellEnd"/>
      <w:r w:rsidRPr="0081342E">
        <w:rPr>
          <w:rFonts w:ascii="Times New Roman" w:eastAsia="Calibri" w:hAnsi="Times New Roman" w:cs="Times New Roman"/>
        </w:rPr>
        <w:t xml:space="preserve">, Yakama Nation; Yakima County Prosecuting Attorney Joe </w:t>
      </w:r>
      <w:proofErr w:type="spellStart"/>
      <w:r w:rsidRPr="0081342E">
        <w:rPr>
          <w:rFonts w:ascii="Times New Roman" w:eastAsia="Calibri" w:hAnsi="Times New Roman" w:cs="Times New Roman"/>
        </w:rPr>
        <w:t>Brusic</w:t>
      </w:r>
      <w:proofErr w:type="spellEnd"/>
      <w:r w:rsidRPr="0081342E">
        <w:rPr>
          <w:rFonts w:ascii="Times New Roman" w:eastAsia="Calibri" w:hAnsi="Times New Roman" w:cs="Times New Roman"/>
        </w:rPr>
        <w:t xml:space="preserve">, Yakima County Sheriff Robert </w:t>
      </w:r>
      <w:proofErr w:type="spellStart"/>
      <w:r w:rsidRPr="0081342E">
        <w:rPr>
          <w:rFonts w:ascii="Times New Roman" w:eastAsia="Calibri" w:hAnsi="Times New Roman" w:cs="Times New Roman"/>
        </w:rPr>
        <w:t>Udell</w:t>
      </w:r>
      <w:proofErr w:type="spellEnd"/>
      <w:r w:rsidRPr="0081342E">
        <w:rPr>
          <w:rFonts w:ascii="Times New Roman" w:eastAsia="Calibri" w:hAnsi="Times New Roman" w:cs="Times New Roman"/>
        </w:rPr>
        <w:t xml:space="preserve">, Yakima Police Chief Matt Murray; and Mohan Singh of the Sikh </w:t>
      </w:r>
      <w:proofErr w:type="spellStart"/>
      <w:r w:rsidRPr="0081342E">
        <w:rPr>
          <w:rFonts w:ascii="Times New Roman" w:eastAsia="Calibri" w:hAnsi="Times New Roman" w:cs="Times New Roman"/>
        </w:rPr>
        <w:t>Guwara</w:t>
      </w:r>
      <w:proofErr w:type="spellEnd"/>
      <w:r w:rsidRPr="0081342E">
        <w:rPr>
          <w:rFonts w:ascii="Times New Roman" w:eastAsia="Calibri" w:hAnsi="Times New Roman" w:cs="Times New Roman"/>
        </w:rPr>
        <w:t xml:space="preserve"> Singh Sabha (Sikh Temple) in Yakima.</w:t>
      </w:r>
    </w:p>
    <w:p w14:paraId="0F64B486" w14:textId="77777777" w:rsidR="0081342E" w:rsidRPr="0081342E" w:rsidRDefault="0081342E" w:rsidP="0081342E">
      <w:pPr>
        <w:rPr>
          <w:rFonts w:ascii="Times New Roman" w:eastAsia="Calibri" w:hAnsi="Times New Roman" w:cs="Times New Roman"/>
        </w:rPr>
      </w:pPr>
      <w:r w:rsidRPr="0081342E">
        <w:rPr>
          <w:rFonts w:ascii="Times New Roman" w:eastAsia="Calibri" w:hAnsi="Times New Roman" w:cs="Times New Roman"/>
        </w:rPr>
        <w:tab/>
        <w:t xml:space="preserve">All the speakers spoke of the importance of reporting, the suspected underreporting of hate crimes or incidents, and some of the social and cultural barriers victims or observers experience. FBI Special Agent Welch spoke to the need for a strengthened domestic terrorism statute, which has been put forward at the national level but not passed. See article explaining proposals:  </w:t>
      </w:r>
      <w:hyperlink r:id="rId12">
        <w:r w:rsidRPr="0081342E">
          <w:rPr>
            <w:rFonts w:ascii="Times New Roman" w:eastAsia="Calibri" w:hAnsi="Times New Roman" w:cs="Times New Roman"/>
            <w:color w:val="0000FF"/>
            <w:u w:val="single"/>
          </w:rPr>
          <w:t>https://www.lawfareblog.com/proposed-bills-would-help-combat-domestic-terrorism</w:t>
        </w:r>
      </w:hyperlink>
    </w:p>
    <w:p w14:paraId="256E2A5C" w14:textId="77777777" w:rsidR="0081342E" w:rsidRPr="0081342E" w:rsidRDefault="0081342E" w:rsidP="0081342E">
      <w:pPr>
        <w:rPr>
          <w:rFonts w:ascii="Times New Roman" w:eastAsia="Calibri" w:hAnsi="Times New Roman" w:cs="Times New Roman"/>
        </w:rPr>
      </w:pPr>
      <w:r w:rsidRPr="0081342E">
        <w:rPr>
          <w:rFonts w:ascii="Times New Roman" w:eastAsia="Calibri" w:hAnsi="Times New Roman" w:cs="Times New Roman"/>
        </w:rPr>
        <w:tab/>
        <w:t xml:space="preserve">Mathew </w:t>
      </w:r>
      <w:proofErr w:type="spellStart"/>
      <w:r w:rsidRPr="0081342E">
        <w:rPr>
          <w:rFonts w:ascii="Times New Roman" w:eastAsia="Calibri" w:hAnsi="Times New Roman" w:cs="Times New Roman"/>
        </w:rPr>
        <w:t>Tomaskin</w:t>
      </w:r>
      <w:proofErr w:type="spellEnd"/>
      <w:r w:rsidRPr="0081342E">
        <w:rPr>
          <w:rFonts w:ascii="Times New Roman" w:eastAsia="Calibri" w:hAnsi="Times New Roman" w:cs="Times New Roman"/>
        </w:rPr>
        <w:t xml:space="preserve"> spoke movingly of the Native American historic and ongoing experience of hate crimes since first contact, and Mohan Singh emphasized the need for respect for all human beings and the recognition of God in every person.</w:t>
      </w:r>
    </w:p>
    <w:p w14:paraId="0E5BCF4F" w14:textId="77777777" w:rsidR="0081342E" w:rsidRPr="0081342E" w:rsidRDefault="0081342E" w:rsidP="0081342E">
      <w:pPr>
        <w:rPr>
          <w:rFonts w:ascii="Times New Roman" w:eastAsia="Calibri" w:hAnsi="Times New Roman" w:cs="Times New Roman"/>
        </w:rPr>
      </w:pPr>
      <w:r w:rsidRPr="0081342E">
        <w:rPr>
          <w:rFonts w:ascii="Times New Roman" w:eastAsia="Calibri" w:hAnsi="Times New Roman" w:cs="Times New Roman"/>
        </w:rPr>
        <w:tab/>
        <w:t xml:space="preserve">The League appreciated the opportunity to be a co-sponsor for this event, attended by about 30 community members.  This write-up in the Herald Republic relates some the issues of reporting and the community comments and experiences that were shared: </w:t>
      </w:r>
      <w:hyperlink r:id="rId13">
        <w:r w:rsidRPr="0081342E">
          <w:rPr>
            <w:rFonts w:ascii="Times New Roman" w:eastAsia="Calibri" w:hAnsi="Times New Roman" w:cs="Times New Roman"/>
            <w:color w:val="1155CC"/>
            <w:u w:val="single"/>
          </w:rPr>
          <w:t>https://www.yakimaherald.com/news/local/officials-call-for-community-reporting-on-hate-crimes-which-often/article_3eabf90e-1587-582a-b6f6-48f76d4cad1e.html</w:t>
        </w:r>
      </w:hyperlink>
    </w:p>
    <w:p w14:paraId="732CD2E7" w14:textId="77777777" w:rsidR="001C2BAC" w:rsidRDefault="001C2BAC" w:rsidP="001C2BAC">
      <w:pPr>
        <w:pBdr>
          <w:top w:val="nil"/>
          <w:left w:val="nil"/>
          <w:bottom w:val="nil"/>
          <w:right w:val="nil"/>
          <w:between w:val="nil"/>
        </w:pBdr>
        <w:rPr>
          <w:rFonts w:ascii="Times New Roman" w:eastAsia="Arial" w:hAnsi="Times New Roman" w:cs="Times New Roman"/>
          <w:color w:val="000000"/>
        </w:rPr>
      </w:pPr>
    </w:p>
    <w:p w14:paraId="19A3D385" w14:textId="77777777" w:rsidR="00B53454" w:rsidRDefault="00B53454" w:rsidP="00B53454">
      <w:pPr>
        <w:shd w:val="clear" w:color="auto" w:fill="FFFFFF"/>
        <w:spacing w:before="180" w:after="180"/>
        <w:rPr>
          <w:color w:val="333333"/>
          <w:highlight w:val="white"/>
        </w:rPr>
      </w:pPr>
      <w:r w:rsidRPr="00111F72">
        <w:rPr>
          <w:rFonts w:ascii="Times New Roman" w:eastAsia="Times New Roman" w:hAnsi="Times New Roman" w:cs="Times New Roman"/>
          <w:b/>
          <w:i/>
        </w:rPr>
        <w:lastRenderedPageBreak/>
        <w:t xml:space="preserve">The Voter, </w:t>
      </w:r>
      <w:r>
        <w:rPr>
          <w:rFonts w:ascii="Times New Roman" w:eastAsia="Times New Roman" w:hAnsi="Times New Roman" w:cs="Times New Roman"/>
          <w:i/>
        </w:rPr>
        <w:t>November, 2019</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5</w:t>
      </w:r>
    </w:p>
    <w:p w14:paraId="3CF64280" w14:textId="77777777" w:rsidR="0088349C" w:rsidRPr="00B53454" w:rsidRDefault="0088349C" w:rsidP="001C2BAC">
      <w:pPr>
        <w:pBdr>
          <w:top w:val="nil"/>
          <w:left w:val="nil"/>
          <w:bottom w:val="nil"/>
          <w:right w:val="nil"/>
          <w:between w:val="nil"/>
        </w:pBdr>
        <w:rPr>
          <w:rFonts w:ascii="Times New Roman" w:eastAsia="Arial" w:hAnsi="Times New Roman" w:cs="Times New Roman"/>
          <w:color w:val="000000"/>
          <w:sz w:val="16"/>
          <w:szCs w:val="16"/>
        </w:rPr>
      </w:pPr>
    </w:p>
    <w:p w14:paraId="4E61F048" w14:textId="77777777" w:rsidR="009B7F99" w:rsidRPr="00B63820" w:rsidRDefault="009B7F99" w:rsidP="009B7F99">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October Conversation…</w:t>
      </w:r>
    </w:p>
    <w:p w14:paraId="1E4BD472" w14:textId="77777777" w:rsidR="009B7F99" w:rsidRPr="0081342E" w:rsidRDefault="00B53454" w:rsidP="009B7F99">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EL CENSO 2020 EXPLAINED</w:t>
      </w:r>
    </w:p>
    <w:p w14:paraId="5E21EE88" w14:textId="77777777" w:rsidR="009B7F99" w:rsidRPr="00B53454" w:rsidRDefault="009B7F99" w:rsidP="009B7F99">
      <w:pPr>
        <w:pBdr>
          <w:top w:val="nil"/>
          <w:left w:val="nil"/>
          <w:bottom w:val="nil"/>
          <w:right w:val="nil"/>
          <w:between w:val="nil"/>
        </w:pBdr>
        <w:jc w:val="center"/>
        <w:rPr>
          <w:rFonts w:ascii="Times New Roman" w:eastAsia="Arial" w:hAnsi="Times New Roman" w:cs="Times New Roman"/>
          <w:b/>
          <w:color w:val="000000"/>
          <w:sz w:val="16"/>
          <w:szCs w:val="16"/>
        </w:rPr>
      </w:pPr>
    </w:p>
    <w:p w14:paraId="56C8BE6E" w14:textId="77777777" w:rsidR="005E6FF0" w:rsidRDefault="00B53454" w:rsidP="005E6FF0">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ab/>
        <w:t xml:space="preserve">On October 22, </w:t>
      </w:r>
      <w:r w:rsidR="00C4067F">
        <w:rPr>
          <w:rFonts w:ascii="Times New Roman" w:eastAsia="Arial" w:hAnsi="Times New Roman" w:cs="Times New Roman"/>
          <w:color w:val="000000"/>
        </w:rPr>
        <w:t xml:space="preserve">our League Conversation featured members Dori Baker and Carrie </w:t>
      </w:r>
      <w:proofErr w:type="spellStart"/>
      <w:r w:rsidR="00C4067F">
        <w:rPr>
          <w:rFonts w:ascii="Times New Roman" w:eastAsia="Arial" w:hAnsi="Times New Roman" w:cs="Times New Roman"/>
          <w:color w:val="000000"/>
        </w:rPr>
        <w:t>Huie</w:t>
      </w:r>
      <w:proofErr w:type="spellEnd"/>
      <w:r w:rsidR="00C4067F">
        <w:rPr>
          <w:rFonts w:ascii="Times New Roman" w:eastAsia="Arial" w:hAnsi="Times New Roman" w:cs="Times New Roman"/>
          <w:color w:val="000000"/>
        </w:rPr>
        <w:t xml:space="preserve"> Pascua who talked about their work with El </w:t>
      </w:r>
      <w:proofErr w:type="spellStart"/>
      <w:r w:rsidR="00C4067F">
        <w:rPr>
          <w:rFonts w:ascii="Times New Roman" w:eastAsia="Arial" w:hAnsi="Times New Roman" w:cs="Times New Roman"/>
          <w:color w:val="000000"/>
        </w:rPr>
        <w:t>Censo</w:t>
      </w:r>
      <w:proofErr w:type="spellEnd"/>
      <w:r w:rsidR="00C4067F">
        <w:rPr>
          <w:rFonts w:ascii="Times New Roman" w:eastAsia="Arial" w:hAnsi="Times New Roman" w:cs="Times New Roman"/>
          <w:color w:val="000000"/>
        </w:rPr>
        <w:t xml:space="preserve"> 2020 and the importance of everyone participating in the census taking place in the Spring of 2020.  The goal is to count every person living in the U.S. wherever they are living on April 1, 2020</w:t>
      </w:r>
      <w:r w:rsidR="008F101F">
        <w:rPr>
          <w:rFonts w:ascii="Times New Roman" w:eastAsia="Arial" w:hAnsi="Times New Roman" w:cs="Times New Roman"/>
          <w:color w:val="000000"/>
        </w:rPr>
        <w:t xml:space="preserve">, including all ages regardless of immigration status.  </w:t>
      </w:r>
    </w:p>
    <w:p w14:paraId="6E3E78CB" w14:textId="77777777" w:rsidR="008F101F" w:rsidRDefault="008F101F" w:rsidP="005E6FF0">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 xml:space="preserve">The census form will be available in 13 languages.  For the first time, people will be directed to respond online; however, responding by mail will be available.  Dori and Carrie emphasized that there is a lot at stake including how tax dollars are spent; who gets roads, schools and other services; and who is represented in government. </w:t>
      </w:r>
    </w:p>
    <w:p w14:paraId="6DAD0718" w14:textId="77777777" w:rsidR="005E6FF0" w:rsidRDefault="008F101F" w:rsidP="008F101F">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The Census Bureau needs help to ensure</w:t>
      </w:r>
      <w:r w:rsidR="005E6FF0">
        <w:rPr>
          <w:rFonts w:ascii="Times New Roman" w:eastAsia="Arial" w:hAnsi="Times New Roman" w:cs="Times New Roman"/>
          <w:color w:val="000000"/>
        </w:rPr>
        <w:t xml:space="preserve"> a fair, accurate and safe count.  As there are fewer public resources for outreach, communities need to work together to ensure a good count.  We can all encourage people in our communities to get counted.  Start conversations with friends and family and help people fill out the census online when needed.  </w:t>
      </w:r>
    </w:p>
    <w:p w14:paraId="21F60D98" w14:textId="77777777" w:rsidR="008F101F" w:rsidRPr="005E6FF0" w:rsidRDefault="005E6FF0" w:rsidP="005E6FF0">
      <w:pPr>
        <w:pBdr>
          <w:top w:val="nil"/>
          <w:left w:val="nil"/>
          <w:bottom w:val="nil"/>
          <w:right w:val="nil"/>
          <w:between w:val="nil"/>
        </w:pBdr>
        <w:ind w:firstLine="720"/>
        <w:rPr>
          <w:rFonts w:ascii="Times New Roman" w:eastAsia="Arial" w:hAnsi="Times New Roman" w:cs="Times New Roman"/>
          <w:b/>
          <w:bCs/>
          <w:color w:val="000000"/>
        </w:rPr>
      </w:pPr>
      <w:r>
        <w:rPr>
          <w:rFonts w:ascii="Times New Roman" w:eastAsia="Arial" w:hAnsi="Times New Roman" w:cs="Times New Roman"/>
          <w:color w:val="000000"/>
        </w:rPr>
        <w:t>You can learn more from the website:</w:t>
      </w:r>
      <w:r w:rsidRPr="005E6FF0">
        <w:rPr>
          <w:rFonts w:ascii="Arial" w:eastAsia="Times New Roman" w:hAnsi="Arial" w:cs="Arial"/>
          <w:bCs/>
          <w:color w:val="000000"/>
          <w:kern w:val="36"/>
          <w:sz w:val="48"/>
          <w:szCs w:val="48"/>
        </w:rPr>
        <w:t xml:space="preserve"> </w:t>
      </w:r>
      <w:r w:rsidRPr="005E6FF0">
        <w:rPr>
          <w:rFonts w:ascii="Times New Roman" w:eastAsia="Arial" w:hAnsi="Times New Roman" w:cs="Times New Roman"/>
          <w:b/>
          <w:bCs/>
          <w:i/>
          <w:color w:val="000000"/>
        </w:rPr>
        <w:t>2020 Census Resources and Action Kit</w:t>
      </w:r>
      <w:r w:rsidRPr="005E6FF0">
        <w:rPr>
          <w:rFonts w:ascii="Times New Roman" w:eastAsia="Arial" w:hAnsi="Times New Roman" w:cs="Times New Roman"/>
          <w:i/>
          <w:color w:val="000000"/>
        </w:rPr>
        <w:t xml:space="preserve"> </w:t>
      </w:r>
      <w:r>
        <w:rPr>
          <w:rFonts w:ascii="Times New Roman" w:eastAsia="Arial" w:hAnsi="Times New Roman" w:cs="Times New Roman"/>
          <w:color w:val="000000"/>
        </w:rPr>
        <w:t xml:space="preserve">at </w:t>
      </w:r>
      <w:hyperlink r:id="rId14" w:history="1">
        <w:r w:rsidRPr="000F1268">
          <w:rPr>
            <w:rStyle w:val="Hyperlink"/>
            <w:rFonts w:ascii="Times New Roman" w:eastAsia="Arial" w:hAnsi="Times New Roman" w:cs="Times New Roman"/>
          </w:rPr>
          <w:t>www.washingtonnonprofits.org/2020census</w:t>
        </w:r>
      </w:hyperlink>
      <w:r>
        <w:rPr>
          <w:rFonts w:ascii="Times New Roman" w:eastAsia="Arial" w:hAnsi="Times New Roman" w:cs="Times New Roman"/>
          <w:color w:val="000000"/>
        </w:rPr>
        <w:t xml:space="preserve">. </w:t>
      </w:r>
    </w:p>
    <w:p w14:paraId="77744D04" w14:textId="77777777" w:rsidR="009B7F99" w:rsidRPr="00B63820" w:rsidRDefault="009B7F99" w:rsidP="009B7F99">
      <w:pPr>
        <w:pBdr>
          <w:top w:val="nil"/>
          <w:left w:val="nil"/>
          <w:bottom w:val="nil"/>
          <w:right w:val="nil"/>
          <w:between w:val="nil"/>
        </w:pBdr>
        <w:jc w:val="center"/>
        <w:rPr>
          <w:rFonts w:ascii="Times New Roman" w:eastAsia="Arial" w:hAnsi="Times New Roman" w:cs="Times New Roman"/>
          <w:b/>
          <w:color w:val="000000"/>
        </w:rPr>
      </w:pPr>
    </w:p>
    <w:p w14:paraId="43BB99A0" w14:textId="77777777" w:rsidR="0088349C" w:rsidRDefault="005F1682" w:rsidP="001C2BAC">
      <w:pPr>
        <w:pBdr>
          <w:top w:val="nil"/>
          <w:left w:val="nil"/>
          <w:bottom w:val="nil"/>
          <w:right w:val="nil"/>
          <w:between w:val="nil"/>
        </w:pBdr>
        <w:rPr>
          <w:rFonts w:ascii="Times New Roman" w:eastAsia="Arial" w:hAnsi="Times New Roman" w:cs="Times New Roman"/>
          <w:color w:val="000000"/>
        </w:rPr>
      </w:pPr>
      <w:r>
        <w:rPr>
          <w:rFonts w:ascii="Times New Roman" w:eastAsia="Times New Roman" w:hAnsi="Times New Roman" w:cs="Times New Roman"/>
          <w:noProof/>
          <w:color w:val="222222"/>
        </w:rPr>
        <mc:AlternateContent>
          <mc:Choice Requires="wps">
            <w:drawing>
              <wp:anchor distT="0" distB="0" distL="114300" distR="114300" simplePos="0" relativeHeight="251697152" behindDoc="0" locked="0" layoutInCell="1" allowOverlap="1" wp14:anchorId="2E6FCFF8" wp14:editId="128A2DCB">
                <wp:simplePos x="0" y="0"/>
                <wp:positionH relativeFrom="column">
                  <wp:posOffset>-238125</wp:posOffset>
                </wp:positionH>
                <wp:positionV relativeFrom="paragraph">
                  <wp:posOffset>119380</wp:posOffset>
                </wp:positionV>
                <wp:extent cx="6867525" cy="52959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867525" cy="52959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2EE2B" id="Rectangle 24" o:spid="_x0000_s1026" style="position:absolute;margin-left:-18.75pt;margin-top:9.4pt;width:540.75pt;height:4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" filled="f" strokecolor="black [3200]" strokeweight="1pt"/>
            </w:pict>
          </mc:Fallback>
        </mc:AlternateContent>
      </w:r>
    </w:p>
    <w:p w14:paraId="0F015CAE" w14:textId="77777777" w:rsidR="00693904" w:rsidRPr="00296F00" w:rsidRDefault="00D56259" w:rsidP="001C2BAC">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Project</w:t>
      </w:r>
      <w:proofErr w:type="gramEnd"/>
      <w:r>
        <w:rPr>
          <w:rFonts w:ascii="Lucida Calligraphy" w:eastAsia="Arial" w:hAnsi="Lucida Calligraphy" w:cs="Times New Roman"/>
          <w:b/>
          <w:i/>
          <w:color w:val="000000"/>
          <w:sz w:val="32"/>
          <w:szCs w:val="32"/>
        </w:rPr>
        <w:t>…</w:t>
      </w:r>
    </w:p>
    <w:p w14:paraId="424D329D" w14:textId="77777777" w:rsidR="00D56259" w:rsidRPr="00D56259" w:rsidRDefault="00953EC6" w:rsidP="00D56259">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 xml:space="preserve"> </w:t>
      </w:r>
      <w:r w:rsidR="00AE5E9E">
        <w:rPr>
          <w:rFonts w:ascii="Times New Roman" w:eastAsia="Arial" w:hAnsi="Times New Roman" w:cs="Times New Roman"/>
          <w:b/>
          <w:color w:val="000000"/>
          <w:sz w:val="32"/>
          <w:szCs w:val="32"/>
        </w:rPr>
        <w:t>HELP PREPARE LEAGUE TREE FOR</w:t>
      </w:r>
      <w:r>
        <w:rPr>
          <w:rFonts w:ascii="Times New Roman" w:eastAsia="Arial" w:hAnsi="Times New Roman" w:cs="Times New Roman"/>
          <w:b/>
          <w:color w:val="000000"/>
          <w:sz w:val="32"/>
          <w:szCs w:val="32"/>
        </w:rPr>
        <w:t xml:space="preserve"> </w:t>
      </w:r>
      <w:r w:rsidR="00D56259" w:rsidRPr="00D56259">
        <w:rPr>
          <w:rFonts w:ascii="Times New Roman" w:eastAsia="Arial" w:hAnsi="Times New Roman" w:cs="Times New Roman"/>
          <w:b/>
          <w:color w:val="000000"/>
          <w:sz w:val="32"/>
          <w:szCs w:val="32"/>
        </w:rPr>
        <w:t>YAKIMA VALLEY MUSEUM CHARITY CHRISTMAS TREE EXTRAVAGANZA</w:t>
      </w:r>
    </w:p>
    <w:p w14:paraId="269B7BBE" w14:textId="77777777" w:rsidR="00685F74" w:rsidRPr="00685F74" w:rsidRDefault="00685F74" w:rsidP="00D56259">
      <w:pPr>
        <w:pBdr>
          <w:top w:val="nil"/>
          <w:left w:val="nil"/>
          <w:bottom w:val="nil"/>
          <w:right w:val="nil"/>
          <w:between w:val="nil"/>
        </w:pBdr>
        <w:rPr>
          <w:rFonts w:ascii="Times New Roman" w:eastAsia="Arial" w:hAnsi="Times New Roman" w:cs="Times New Roman"/>
          <w:i/>
          <w:color w:val="000000"/>
          <w:sz w:val="18"/>
          <w:szCs w:val="18"/>
        </w:rPr>
      </w:pPr>
    </w:p>
    <w:p w14:paraId="35E6DF2C" w14:textId="77777777" w:rsidR="00D56259" w:rsidRDefault="00D56259" w:rsidP="00D56259">
      <w:pPr>
        <w:pBdr>
          <w:top w:val="nil"/>
          <w:left w:val="nil"/>
          <w:bottom w:val="nil"/>
          <w:right w:val="nil"/>
          <w:between w:val="nil"/>
        </w:pBdr>
        <w:ind w:firstLine="720"/>
        <w:rPr>
          <w:rFonts w:ascii="Times New Roman" w:eastAsia="Arial" w:hAnsi="Times New Roman" w:cs="Times New Roman"/>
          <w:color w:val="000000"/>
        </w:rPr>
      </w:pPr>
      <w:r w:rsidRPr="00D56259">
        <w:rPr>
          <w:rFonts w:ascii="Times New Roman" w:eastAsia="Arial" w:hAnsi="Times New Roman" w:cs="Times New Roman"/>
          <w:color w:val="000000"/>
        </w:rPr>
        <w:t xml:space="preserve">The Leadership Team has committed our League to participating in the Yakima Valley Museum </w:t>
      </w:r>
      <w:r w:rsidRPr="00D56259">
        <w:rPr>
          <w:rFonts w:ascii="Times New Roman" w:eastAsia="Arial" w:hAnsi="Times New Roman" w:cs="Times New Roman"/>
          <w:b/>
          <w:i/>
          <w:color w:val="000000"/>
        </w:rPr>
        <w:t>Charity Christmas Tree Extravaganza</w:t>
      </w:r>
      <w:r w:rsidRPr="00D56259">
        <w:rPr>
          <w:rFonts w:ascii="Times New Roman" w:eastAsia="Arial" w:hAnsi="Times New Roman" w:cs="Times New Roman"/>
          <w:color w:val="000000"/>
        </w:rPr>
        <w:t>. Our theme will be the 100th Anniversary of both the League of Women Voters and the 19</w:t>
      </w:r>
      <w:r w:rsidRPr="00D56259">
        <w:rPr>
          <w:rFonts w:ascii="Times New Roman" w:eastAsia="Arial" w:hAnsi="Times New Roman" w:cs="Times New Roman"/>
          <w:color w:val="000000"/>
          <w:vertAlign w:val="superscript"/>
        </w:rPr>
        <w:t>th</w:t>
      </w:r>
      <w:r w:rsidRPr="00D56259">
        <w:rPr>
          <w:rFonts w:ascii="Times New Roman" w:eastAsia="Arial" w:hAnsi="Times New Roman" w:cs="Times New Roman"/>
          <w:color w:val="000000"/>
        </w:rPr>
        <w:t xml:space="preserve"> Amendment (1920-2020). </w:t>
      </w:r>
      <w:r w:rsidR="00AE5E9E">
        <w:rPr>
          <w:rFonts w:ascii="Times New Roman" w:eastAsia="Arial" w:hAnsi="Times New Roman" w:cs="Times New Roman"/>
          <w:color w:val="000000"/>
        </w:rPr>
        <w:t>Our participation will increase community awareness of our local league as well as bring attention to these historical milestones.</w:t>
      </w:r>
    </w:p>
    <w:p w14:paraId="750C68D5" w14:textId="77777777" w:rsidR="00D56259" w:rsidRPr="00D56259" w:rsidRDefault="00D56259" w:rsidP="00D56259">
      <w:pPr>
        <w:pBdr>
          <w:top w:val="nil"/>
          <w:left w:val="nil"/>
          <w:bottom w:val="nil"/>
          <w:right w:val="nil"/>
          <w:between w:val="nil"/>
        </w:pBdr>
        <w:ind w:firstLine="720"/>
        <w:rPr>
          <w:rFonts w:ascii="Times New Roman" w:eastAsia="Arial" w:hAnsi="Times New Roman" w:cs="Times New Roman"/>
          <w:color w:val="000000"/>
        </w:rPr>
      </w:pPr>
      <w:r w:rsidRPr="00D56259">
        <w:rPr>
          <w:rFonts w:ascii="Times New Roman" w:eastAsia="Arial" w:hAnsi="Times New Roman" w:cs="Times New Roman"/>
          <w:color w:val="000000"/>
        </w:rPr>
        <w:t xml:space="preserve">League friends Kim Brewer and Rick Main are going to be our designers, and on </w:t>
      </w:r>
      <w:r w:rsidRPr="00D56259">
        <w:rPr>
          <w:rFonts w:ascii="Times New Roman" w:eastAsia="Arial" w:hAnsi="Times New Roman" w:cs="Times New Roman"/>
          <w:color w:val="000000"/>
          <w:u w:val="single"/>
        </w:rPr>
        <w:t>Sunday, December 1, at 1 PM</w:t>
      </w:r>
      <w:r w:rsidRPr="00D56259">
        <w:rPr>
          <w:rFonts w:ascii="Times New Roman" w:eastAsia="Arial" w:hAnsi="Times New Roman" w:cs="Times New Roman"/>
          <w:color w:val="000000"/>
        </w:rPr>
        <w:t xml:space="preserve"> we will </w:t>
      </w:r>
      <w:r w:rsidRPr="00EB74F5">
        <w:rPr>
          <w:rFonts w:ascii="Times New Roman" w:eastAsia="Arial" w:hAnsi="Times New Roman" w:cs="Times New Roman"/>
          <w:color w:val="000000"/>
          <w:u w:val="single"/>
        </w:rPr>
        <w:t>gather at the League office to decorate our tree</w:t>
      </w:r>
      <w:r w:rsidR="00E22E24" w:rsidRPr="00EB74F5">
        <w:rPr>
          <w:rFonts w:ascii="Times New Roman" w:eastAsia="Arial" w:hAnsi="Times New Roman" w:cs="Times New Roman"/>
          <w:color w:val="000000"/>
          <w:u w:val="single"/>
        </w:rPr>
        <w:t xml:space="preserve"> </w:t>
      </w:r>
      <w:r w:rsidR="00E22E24">
        <w:rPr>
          <w:rFonts w:ascii="Times New Roman" w:eastAsia="Arial" w:hAnsi="Times New Roman" w:cs="Times New Roman"/>
          <w:color w:val="000000"/>
        </w:rPr>
        <w:t>which will</w:t>
      </w:r>
      <w:r w:rsidRPr="00D56259">
        <w:rPr>
          <w:rFonts w:ascii="Times New Roman" w:eastAsia="Arial" w:hAnsi="Times New Roman" w:cs="Times New Roman"/>
          <w:color w:val="000000"/>
        </w:rPr>
        <w:t xml:space="preserve"> be set up at the Museum from Dec 3 through December 14.  We are looking for helpers for that Sunday and for tree ornament ideas.  If you have non-partisan political pins, we would like to borrow them to use as tree ornaments and would make sure to return them to you.  Our dominant colors will be the Suffrage scheme of purple for loyalty and dignity, white for purity, and green for hope, but political pins can be of any color. </w:t>
      </w:r>
    </w:p>
    <w:p w14:paraId="781EA903" w14:textId="77777777" w:rsidR="00D56259" w:rsidRPr="00D56259" w:rsidRDefault="00D56259" w:rsidP="00D56259">
      <w:pPr>
        <w:pBdr>
          <w:top w:val="nil"/>
          <w:left w:val="nil"/>
          <w:bottom w:val="nil"/>
          <w:right w:val="nil"/>
          <w:between w:val="nil"/>
        </w:pBdr>
        <w:ind w:firstLine="720"/>
        <w:rPr>
          <w:rFonts w:ascii="Times New Roman" w:eastAsia="Arial" w:hAnsi="Times New Roman" w:cs="Times New Roman"/>
          <w:color w:val="000000"/>
        </w:rPr>
      </w:pPr>
      <w:r w:rsidRPr="00D56259">
        <w:rPr>
          <w:rFonts w:ascii="Times New Roman" w:eastAsia="Arial" w:hAnsi="Times New Roman" w:cs="Times New Roman"/>
          <w:color w:val="000000"/>
        </w:rPr>
        <w:t>If you’re handy with your fingers (not my strength!) would you be willing to work on some bows at home?  We would get materials to you.  If you Google ‘Suffrage Christmas ornaments’ you will see lots of ideas and items for sale.  If you were so inclined, any ornaments you pur</w:t>
      </w:r>
      <w:r>
        <w:rPr>
          <w:rFonts w:ascii="Times New Roman" w:eastAsia="Arial" w:hAnsi="Times New Roman" w:cs="Times New Roman"/>
          <w:color w:val="000000"/>
        </w:rPr>
        <w:t>chase</w:t>
      </w:r>
      <w:r w:rsidRPr="00D56259">
        <w:rPr>
          <w:rFonts w:ascii="Times New Roman" w:eastAsia="Arial" w:hAnsi="Times New Roman" w:cs="Times New Roman"/>
          <w:color w:val="000000"/>
        </w:rPr>
        <w:t xml:space="preserve"> would be returned to you; just</w:t>
      </w:r>
      <w:r>
        <w:rPr>
          <w:rFonts w:ascii="Times New Roman" w:eastAsia="Arial" w:hAnsi="Times New Roman" w:cs="Times New Roman"/>
          <w:color w:val="000000"/>
        </w:rPr>
        <w:t xml:space="preserve"> be sure to get them</w:t>
      </w:r>
      <w:r w:rsidRPr="00D56259">
        <w:rPr>
          <w:rFonts w:ascii="Times New Roman" w:eastAsia="Arial" w:hAnsi="Times New Roman" w:cs="Times New Roman"/>
          <w:color w:val="000000"/>
        </w:rPr>
        <w:t xml:space="preserve"> to us </w:t>
      </w:r>
      <w:r>
        <w:rPr>
          <w:rFonts w:ascii="Times New Roman" w:eastAsia="Arial" w:hAnsi="Times New Roman" w:cs="Times New Roman"/>
          <w:color w:val="000000"/>
        </w:rPr>
        <w:t>prior to December 1 for use on the tree</w:t>
      </w:r>
      <w:r w:rsidRPr="00D56259">
        <w:rPr>
          <w:rFonts w:ascii="Times New Roman" w:eastAsia="Arial" w:hAnsi="Times New Roman" w:cs="Times New Roman"/>
          <w:color w:val="000000"/>
        </w:rPr>
        <w:t xml:space="preserve">.   Café Press also has numerous button like ornaments under “Suffrage ornaments:” </w:t>
      </w:r>
      <w:hyperlink r:id="rId15" w:history="1">
        <w:r w:rsidR="00E76DF3" w:rsidRPr="000F1268">
          <w:rPr>
            <w:rStyle w:val="Hyperlink"/>
            <w:rFonts w:ascii="Times New Roman" w:eastAsia="Arial" w:hAnsi="Times New Roman" w:cs="Times New Roman"/>
            <w:b/>
          </w:rPr>
          <w:t>https://www.cafepress.com/+suffrage+ ornaments</w:t>
        </w:r>
      </w:hyperlink>
      <w:r w:rsidRPr="00D56259">
        <w:rPr>
          <w:rFonts w:ascii="Times New Roman" w:eastAsia="Arial" w:hAnsi="Times New Roman" w:cs="Times New Roman"/>
          <w:b/>
          <w:color w:val="000000"/>
        </w:rPr>
        <w:t xml:space="preserve"> </w:t>
      </w:r>
      <w:r w:rsidRPr="00AE5E9E">
        <w:rPr>
          <w:rFonts w:ascii="Times New Roman" w:eastAsia="Arial" w:hAnsi="Times New Roman" w:cs="Times New Roman"/>
          <w:color w:val="000000"/>
        </w:rPr>
        <w:t xml:space="preserve">and under “Suffragette ornaments:” </w:t>
      </w:r>
      <w:hyperlink r:id="rId16" w:history="1">
        <w:r w:rsidRPr="00D56259">
          <w:rPr>
            <w:rStyle w:val="Hyperlink"/>
            <w:rFonts w:ascii="Times New Roman" w:eastAsia="Arial" w:hAnsi="Times New Roman" w:cs="Times New Roman"/>
            <w:b/>
          </w:rPr>
          <w:t>https://www.cafepress.com/+suffragette+ornaments</w:t>
        </w:r>
      </w:hyperlink>
    </w:p>
    <w:p w14:paraId="4B46DF2F" w14:textId="77777777" w:rsidR="00E76DF3" w:rsidRDefault="00D56259" w:rsidP="00D56259">
      <w:pPr>
        <w:pBdr>
          <w:top w:val="nil"/>
          <w:left w:val="nil"/>
          <w:bottom w:val="nil"/>
          <w:right w:val="nil"/>
          <w:between w:val="nil"/>
        </w:pBdr>
        <w:rPr>
          <w:rFonts w:ascii="Times New Roman" w:eastAsia="Arial" w:hAnsi="Times New Roman" w:cs="Times New Roman"/>
          <w:color w:val="000000"/>
        </w:rPr>
      </w:pPr>
      <w:r w:rsidRPr="00D56259">
        <w:rPr>
          <w:rFonts w:ascii="Times New Roman" w:eastAsia="Arial" w:hAnsi="Times New Roman" w:cs="Times New Roman"/>
          <w:color w:val="000000"/>
        </w:rPr>
        <w:tab/>
        <w:t xml:space="preserve">Another alternative for you to support this endeavor is to make a donation for purchasing Christmas tree balls, ribbon, </w:t>
      </w:r>
      <w:proofErr w:type="spellStart"/>
      <w:r w:rsidRPr="00D56259">
        <w:rPr>
          <w:rFonts w:ascii="Times New Roman" w:eastAsia="Arial" w:hAnsi="Times New Roman" w:cs="Times New Roman"/>
          <w:color w:val="000000"/>
        </w:rPr>
        <w:t>etc</w:t>
      </w:r>
      <w:proofErr w:type="spellEnd"/>
      <w:r w:rsidRPr="00D56259">
        <w:rPr>
          <w:rFonts w:ascii="Times New Roman" w:eastAsia="Arial" w:hAnsi="Times New Roman" w:cs="Times New Roman"/>
          <w:color w:val="000000"/>
        </w:rPr>
        <w:t xml:space="preserve">, as we will not be funding this out of our operating budget. Please give me a call at 965-2351 or email me at </w:t>
      </w:r>
      <w:hyperlink r:id="rId17" w:history="1">
        <w:r w:rsidRPr="00D56259">
          <w:rPr>
            <w:rStyle w:val="Hyperlink"/>
            <w:rFonts w:ascii="Times New Roman" w:eastAsia="Arial" w:hAnsi="Times New Roman" w:cs="Times New Roman"/>
          </w:rPr>
          <w:t>cbardill@gmail.com</w:t>
        </w:r>
      </w:hyperlink>
      <w:r w:rsidRPr="00D56259">
        <w:rPr>
          <w:rFonts w:ascii="Times New Roman" w:eastAsia="Arial" w:hAnsi="Times New Roman" w:cs="Times New Roman"/>
          <w:color w:val="000000"/>
        </w:rPr>
        <w:t xml:space="preserve"> if you would like t</w:t>
      </w:r>
      <w:r>
        <w:rPr>
          <w:rFonts w:ascii="Times New Roman" w:eastAsia="Arial" w:hAnsi="Times New Roman" w:cs="Times New Roman"/>
          <w:color w:val="000000"/>
        </w:rPr>
        <w:t>o contribute or give some hands-</w:t>
      </w:r>
      <w:r w:rsidRPr="00D56259">
        <w:rPr>
          <w:rFonts w:ascii="Times New Roman" w:eastAsia="Arial" w:hAnsi="Times New Roman" w:cs="Times New Roman"/>
          <w:color w:val="000000"/>
        </w:rPr>
        <w:t>on help.  Our decorate-the-tree gathering will include some seasonal treats, Christmas music, and lots o</w:t>
      </w:r>
      <w:r>
        <w:rPr>
          <w:rFonts w:ascii="Times New Roman" w:eastAsia="Arial" w:hAnsi="Times New Roman" w:cs="Times New Roman"/>
          <w:color w:val="000000"/>
        </w:rPr>
        <w:t>f good cheer!</w:t>
      </w:r>
      <w:r w:rsidRPr="00D56259">
        <w:rPr>
          <w:rFonts w:ascii="Times New Roman" w:eastAsia="Arial" w:hAnsi="Times New Roman" w:cs="Times New Roman"/>
          <w:color w:val="000000"/>
        </w:rPr>
        <w:t xml:space="preserve"> </w:t>
      </w:r>
    </w:p>
    <w:p w14:paraId="78ECFB17" w14:textId="77777777" w:rsidR="00D56259" w:rsidRPr="00D56259" w:rsidRDefault="00E76DF3" w:rsidP="00E76DF3">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 xml:space="preserve">Lastly, plan to visit the Museum during the Charity Christmas Tree Extravaganza and put in your “votes” for our tree!  </w:t>
      </w:r>
      <w:r w:rsidR="00D56259" w:rsidRPr="00D56259">
        <w:rPr>
          <w:rFonts w:ascii="Times New Roman" w:eastAsia="Arial" w:hAnsi="Times New Roman" w:cs="Times New Roman"/>
          <w:color w:val="000000"/>
        </w:rPr>
        <w:t>-- Criss Bardill, LWVYC President</w:t>
      </w:r>
    </w:p>
    <w:p w14:paraId="3669AC93" w14:textId="77777777" w:rsidR="00D56259" w:rsidRPr="00D56259" w:rsidRDefault="00D56259" w:rsidP="00D56259">
      <w:pPr>
        <w:pBdr>
          <w:top w:val="nil"/>
          <w:left w:val="nil"/>
          <w:bottom w:val="nil"/>
          <w:right w:val="nil"/>
          <w:between w:val="nil"/>
        </w:pBdr>
        <w:rPr>
          <w:rFonts w:ascii="Times New Roman" w:eastAsia="Arial" w:hAnsi="Times New Roman" w:cs="Times New Roman"/>
          <w:color w:val="000000"/>
        </w:rPr>
      </w:pPr>
    </w:p>
    <w:p w14:paraId="0F0E49C3" w14:textId="77777777" w:rsidR="00685F74" w:rsidRDefault="00D56259" w:rsidP="00685F74">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lastRenderedPageBreak/>
        <w:tab/>
      </w:r>
    </w:p>
    <w:p w14:paraId="323086D2" w14:textId="77777777" w:rsidR="00E3379E" w:rsidRPr="00E3379E" w:rsidRDefault="001C6F03" w:rsidP="00E3379E">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w:t>
      </w:r>
    </w:p>
    <w:p w14:paraId="0AB0FCFC" w14:textId="77777777" w:rsidR="00E3379E" w:rsidRPr="00E3379E" w:rsidRDefault="001C6F03" w:rsidP="00E3379E">
      <w:pPr>
        <w:pBdr>
          <w:top w:val="nil"/>
          <w:left w:val="nil"/>
          <w:bottom w:val="nil"/>
          <w:right w:val="nil"/>
          <w:between w:val="nil"/>
        </w:pBdr>
        <w:rPr>
          <w:rFonts w:ascii="Times New Roman" w:eastAsia="Arial" w:hAnsi="Times New Roman" w:cs="Times New Roman"/>
          <w:color w:val="000000"/>
        </w:rPr>
      </w:pPr>
      <w:r w:rsidRPr="00143CAC">
        <w:rPr>
          <w:rFonts w:ascii="Times New Roman" w:eastAsia="Times New Roman" w:hAnsi="Times New Roman" w:cs="Times New Roman"/>
          <w:b/>
          <w:i/>
          <w:noProof/>
          <w:sz w:val="32"/>
          <w:szCs w:val="32"/>
        </w:rPr>
        <mc:AlternateContent>
          <mc:Choice Requires="wps">
            <w:drawing>
              <wp:anchor distT="0" distB="0" distL="114300" distR="114300" simplePos="0" relativeHeight="251696128" behindDoc="0" locked="0" layoutInCell="1" allowOverlap="1" wp14:anchorId="5A0B9046" wp14:editId="08AAAADE">
                <wp:simplePos x="0" y="0"/>
                <wp:positionH relativeFrom="column">
                  <wp:posOffset>-28575</wp:posOffset>
                </wp:positionH>
                <wp:positionV relativeFrom="paragraph">
                  <wp:posOffset>-345440</wp:posOffset>
                </wp:positionV>
                <wp:extent cx="6438900" cy="276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38900" cy="276225"/>
                        </a:xfrm>
                        <a:prstGeom prst="rect">
                          <a:avLst/>
                        </a:prstGeom>
                        <a:noFill/>
                        <a:ln w="6350">
                          <a:noFill/>
                        </a:ln>
                        <a:effectLst/>
                      </wps:spPr>
                      <wps:txbx>
                        <w:txbxContent>
                          <w:p w14:paraId="4D7C990C" w14:textId="77777777" w:rsidR="00B81C29" w:rsidRPr="00AC2ABB" w:rsidRDefault="00B81C29" w:rsidP="00B81C29">
                            <w:pPr>
                              <w:tabs>
                                <w:tab w:val="left" w:pos="8640"/>
                              </w:tabs>
                              <w:rPr>
                                <w:i/>
                              </w:rPr>
                            </w:pPr>
                            <w:r>
                              <w:rPr>
                                <w:b/>
                                <w:i/>
                              </w:rPr>
                              <w:t xml:space="preserve">The Voter, </w:t>
                            </w:r>
                            <w:r w:rsidR="00B913EE">
                              <w:rPr>
                                <w:i/>
                              </w:rPr>
                              <w:t>October</w:t>
                            </w:r>
                            <w:r>
                              <w:rPr>
                                <w:i/>
                              </w:rPr>
                              <w:t>, 2019</w:t>
                            </w:r>
                            <w:r>
                              <w:rPr>
                                <w:i/>
                              </w:rPr>
                              <w:tab/>
                              <w:t xml:space="preserve">        </w:t>
                            </w:r>
                            <w:r w:rsidR="005C0641">
                              <w:rPr>
                                <w:i/>
                              </w:rPr>
                              <w:t>Page 6</w:t>
                            </w:r>
                            <w:r>
                              <w:rPr>
                                <w:i/>
                              </w:rPr>
                              <w:tab/>
                            </w:r>
                            <w:r>
                              <w:rPr>
                                <w:i/>
                              </w:rPr>
                              <w:tab/>
                            </w:r>
                            <w:r>
                              <w:rPr>
                                <w:i/>
                              </w:rPr>
                              <w:tab/>
                            </w:r>
                            <w:r>
                              <w:rPr>
                                <w:i/>
                              </w:rPr>
                              <w:tab/>
                            </w:r>
                            <w:r>
                              <w:rPr>
                                <w:i/>
                              </w:rPr>
                              <w:tab/>
                            </w:r>
                            <w:r>
                              <w:rPr>
                                <w:i/>
                              </w:rPr>
                              <w:tab/>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B9046" id="Text Box 17" o:spid="_x0000_s1036" type="#_x0000_t202" style="position:absolute;margin-left:-2.25pt;margin-top:-27.2pt;width:507pt;height:21.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" filled="f" stroked="f" strokeweight=".5pt">
                <v:textbox>
                  <w:txbxContent>
                    <w:p w14:paraId="4D7C990C" w14:textId="77777777" w:rsidR="00B81C29" w:rsidRPr="00AC2ABB" w:rsidRDefault="00B81C29" w:rsidP="00B81C29">
                      <w:pPr>
                        <w:tabs>
                          <w:tab w:val="left" w:pos="8640"/>
                        </w:tabs>
                        <w:rPr>
                          <w:i/>
                        </w:rPr>
                      </w:pPr>
                      <w:r>
                        <w:rPr>
                          <w:b/>
                          <w:i/>
                        </w:rPr>
                        <w:t xml:space="preserve">The Voter, </w:t>
                      </w:r>
                      <w:r w:rsidR="00B913EE">
                        <w:rPr>
                          <w:i/>
                        </w:rPr>
                        <w:t>October</w:t>
                      </w:r>
                      <w:r>
                        <w:rPr>
                          <w:i/>
                        </w:rPr>
                        <w:t>, 2019</w:t>
                      </w:r>
                      <w:r>
                        <w:rPr>
                          <w:i/>
                        </w:rPr>
                        <w:tab/>
                        <w:t xml:space="preserve">        </w:t>
                      </w:r>
                      <w:r w:rsidR="005C0641">
                        <w:rPr>
                          <w:i/>
                        </w:rPr>
                        <w:t>Page 6</w:t>
                      </w:r>
                      <w:r>
                        <w:rPr>
                          <w:i/>
                        </w:rPr>
                        <w:tab/>
                      </w:r>
                      <w:r>
                        <w:rPr>
                          <w:i/>
                        </w:rPr>
                        <w:tab/>
                      </w:r>
                      <w:r>
                        <w:rPr>
                          <w:i/>
                        </w:rPr>
                        <w:tab/>
                      </w:r>
                      <w:r>
                        <w:rPr>
                          <w:i/>
                        </w:rPr>
                        <w:tab/>
                      </w:r>
                      <w:r>
                        <w:rPr>
                          <w:i/>
                        </w:rPr>
                        <w:tab/>
                      </w:r>
                      <w:r>
                        <w:rPr>
                          <w:i/>
                        </w:rPr>
                        <w:tab/>
                        <w:t>P</w:t>
                      </w:r>
                    </w:p>
                  </w:txbxContent>
                </v:textbox>
              </v:shape>
            </w:pict>
          </mc:Fallback>
        </mc:AlternateContent>
      </w:r>
    </w:p>
    <w:p w14:paraId="42E60918" w14:textId="77777777" w:rsidR="00296F00" w:rsidRPr="00296F00" w:rsidRDefault="00296F00" w:rsidP="00296F00">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Project</w:t>
      </w:r>
      <w:proofErr w:type="gramEnd"/>
      <w:r>
        <w:rPr>
          <w:rFonts w:ascii="Lucida Calligraphy" w:eastAsia="Arial" w:hAnsi="Lucida Calligraphy" w:cs="Times New Roman"/>
          <w:b/>
          <w:i/>
          <w:color w:val="000000"/>
          <w:sz w:val="32"/>
          <w:szCs w:val="32"/>
        </w:rPr>
        <w:t>…</w:t>
      </w:r>
    </w:p>
    <w:p w14:paraId="0DF7A461" w14:textId="77777777" w:rsidR="00296F00" w:rsidRPr="00D56259" w:rsidRDefault="00296F00" w:rsidP="009C1E0E">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 xml:space="preserve"> </w:t>
      </w:r>
      <w:r w:rsidR="009C1E0E">
        <w:rPr>
          <w:rFonts w:ascii="Times New Roman" w:eastAsia="Arial" w:hAnsi="Times New Roman" w:cs="Times New Roman"/>
          <w:b/>
          <w:color w:val="000000"/>
          <w:sz w:val="32"/>
          <w:szCs w:val="32"/>
        </w:rPr>
        <w:t>YAKIMA LEAGUE PROMOTING CIVICS EDUCATION WITH KIDS VOTE USA CURRICULUM</w:t>
      </w:r>
    </w:p>
    <w:p w14:paraId="7069DBBA" w14:textId="77777777" w:rsidR="00D3581C" w:rsidRDefault="00D3581C" w:rsidP="00D3581C">
      <w:pPr>
        <w:widowControl w:val="0"/>
        <w:pBdr>
          <w:top w:val="nil"/>
          <w:left w:val="nil"/>
          <w:bottom w:val="nil"/>
          <w:right w:val="nil"/>
          <w:between w:val="nil"/>
        </w:pBdr>
        <w:ind w:left="360"/>
        <w:rPr>
          <w:rFonts w:ascii="Times New Roman" w:eastAsia="Arial" w:hAnsi="Times New Roman" w:cs="Times New Roman"/>
          <w:i/>
          <w:color w:val="000000"/>
        </w:rPr>
      </w:pPr>
      <w:r>
        <w:rPr>
          <w:rFonts w:ascii="Times New Roman" w:eastAsia="Arial" w:hAnsi="Times New Roman" w:cs="Times New Roman"/>
          <w:color w:val="000000"/>
        </w:rPr>
        <w:t xml:space="preserve">                                       </w:t>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sidR="00AD260B">
        <w:rPr>
          <w:rFonts w:ascii="Times New Roman" w:eastAsia="Arial" w:hAnsi="Times New Roman" w:cs="Times New Roman"/>
          <w:color w:val="000000"/>
        </w:rPr>
        <w:t xml:space="preserve">  </w:t>
      </w:r>
    </w:p>
    <w:p w14:paraId="281F5B25" w14:textId="77777777" w:rsidR="009C1E0E" w:rsidRPr="009C1E0E" w:rsidRDefault="009C1E0E" w:rsidP="009C1E0E">
      <w:pPr>
        <w:ind w:firstLine="720"/>
        <w:rPr>
          <w:rFonts w:ascii="Times New Roman" w:eastAsia="Arial" w:hAnsi="Times New Roman" w:cs="Times New Roman"/>
        </w:rPr>
      </w:pPr>
      <w:r w:rsidRPr="009C1E0E">
        <w:rPr>
          <w:rFonts w:ascii="Times New Roman" w:eastAsia="Arial" w:hAnsi="Times New Roman" w:cs="Times New Roman"/>
        </w:rPr>
        <w:t>We in the Yakima League have a wonderful new opportunity to contribute to the civics education of all students in Central Washington. This is possi</w:t>
      </w:r>
      <w:r>
        <w:rPr>
          <w:rFonts w:ascii="Times New Roman" w:eastAsia="Arial" w:hAnsi="Times New Roman" w:cs="Times New Roman"/>
        </w:rPr>
        <w:t xml:space="preserve">ble because the Clallam County </w:t>
      </w:r>
      <w:r w:rsidRPr="009C1E0E">
        <w:rPr>
          <w:rFonts w:ascii="Times New Roman" w:eastAsia="Arial" w:hAnsi="Times New Roman" w:cs="Times New Roman"/>
        </w:rPr>
        <w:t xml:space="preserve">League purchased the K-12 curriculum </w:t>
      </w:r>
      <w:r w:rsidRPr="009C1E0E">
        <w:rPr>
          <w:rFonts w:ascii="Times New Roman" w:eastAsia="Arial" w:hAnsi="Times New Roman" w:cs="Times New Roman"/>
          <w:i/>
        </w:rPr>
        <w:t>Kids Vote USA</w:t>
      </w:r>
      <w:r w:rsidRPr="009C1E0E">
        <w:rPr>
          <w:rFonts w:ascii="Times New Roman" w:eastAsia="Arial" w:hAnsi="Times New Roman" w:cs="Times New Roman"/>
        </w:rPr>
        <w:t xml:space="preserve"> for the entire state</w:t>
      </w:r>
      <w:r>
        <w:rPr>
          <w:rFonts w:ascii="Times New Roman" w:eastAsia="Arial" w:hAnsi="Times New Roman" w:cs="Times New Roman"/>
        </w:rPr>
        <w:t>,</w:t>
      </w:r>
      <w:r w:rsidRPr="009C1E0E">
        <w:rPr>
          <w:rFonts w:ascii="Times New Roman" w:eastAsia="Arial" w:hAnsi="Times New Roman" w:cs="Times New Roman"/>
        </w:rPr>
        <w:t xml:space="preserve"> and for the cost of printing materials every school district can offer age appropriate lessons on voting and why it matters.</w:t>
      </w:r>
    </w:p>
    <w:p w14:paraId="55F8558F" w14:textId="77777777" w:rsidR="009C1E0E" w:rsidRPr="009C1E0E" w:rsidRDefault="009C1E0E" w:rsidP="009C1E0E">
      <w:pPr>
        <w:ind w:firstLine="720"/>
        <w:rPr>
          <w:rFonts w:ascii="Times New Roman" w:eastAsia="Arial" w:hAnsi="Times New Roman" w:cs="Times New Roman"/>
        </w:rPr>
      </w:pPr>
      <w:r w:rsidRPr="009C1E0E">
        <w:rPr>
          <w:rFonts w:ascii="Times New Roman" w:eastAsia="Arial" w:hAnsi="Times New Roman" w:cs="Times New Roman"/>
        </w:rPr>
        <w:t xml:space="preserve">On October 17, Criss Bardill and I presented the materials and the book </w:t>
      </w:r>
      <w:r w:rsidRPr="009C1E0E">
        <w:rPr>
          <w:rFonts w:ascii="Times New Roman" w:eastAsia="Arial" w:hAnsi="Times New Roman" w:cs="Times New Roman"/>
          <w:i/>
        </w:rPr>
        <w:t>The State We're In</w:t>
      </w:r>
      <w:r w:rsidRPr="009C1E0E">
        <w:rPr>
          <w:rFonts w:ascii="Times New Roman" w:eastAsia="Arial" w:hAnsi="Times New Roman" w:cs="Times New Roman"/>
        </w:rPr>
        <w:t>, published by the Washington State League, to the 25 district Superintendents within ESD 105. This comes at a time when school districts all across the state are looking for curriculum to meet new state requirements to teach civics, so you can understand their interest. We also offered help in training to use the curriculum.</w:t>
      </w:r>
    </w:p>
    <w:p w14:paraId="32F734DA" w14:textId="77777777" w:rsidR="009C1E0E" w:rsidRPr="009C1E0E" w:rsidRDefault="009C1E0E" w:rsidP="009C1E0E">
      <w:pPr>
        <w:ind w:firstLine="720"/>
        <w:rPr>
          <w:rFonts w:ascii="Times New Roman" w:eastAsia="Arial" w:hAnsi="Times New Roman" w:cs="Times New Roman"/>
        </w:rPr>
      </w:pPr>
      <w:r w:rsidRPr="009C1E0E">
        <w:rPr>
          <w:rFonts w:ascii="Times New Roman" w:eastAsia="Arial" w:hAnsi="Times New Roman" w:cs="Times New Roman"/>
        </w:rPr>
        <w:t>The curriculum is a mix of traditional civics information and real life voting opportunities to use in class. There is an electronic component to allow teachers to create ballots and for students to vote on them. There is a strong family connection in having students discuss issues with parents. These issues can be school re</w:t>
      </w:r>
      <w:r>
        <w:rPr>
          <w:rFonts w:ascii="Times New Roman" w:eastAsia="Arial" w:hAnsi="Times New Roman" w:cs="Times New Roman"/>
        </w:rPr>
        <w:t>lated</w:t>
      </w:r>
      <w:r w:rsidRPr="009C1E0E">
        <w:rPr>
          <w:rFonts w:ascii="Times New Roman" w:eastAsia="Arial" w:hAnsi="Times New Roman" w:cs="Times New Roman"/>
        </w:rPr>
        <w:t xml:space="preserve"> </w:t>
      </w:r>
      <w:r>
        <w:rPr>
          <w:rFonts w:ascii="Times New Roman" w:eastAsia="Arial" w:hAnsi="Times New Roman" w:cs="Times New Roman"/>
        </w:rPr>
        <w:t>for</w:t>
      </w:r>
      <w:r w:rsidRPr="009C1E0E">
        <w:rPr>
          <w:rFonts w:ascii="Times New Roman" w:eastAsia="Arial" w:hAnsi="Times New Roman" w:cs="Times New Roman"/>
        </w:rPr>
        <w:t xml:space="preserve"> the younger grades, or State and National issues</w:t>
      </w:r>
      <w:r>
        <w:rPr>
          <w:rFonts w:ascii="Times New Roman" w:eastAsia="Arial" w:hAnsi="Times New Roman" w:cs="Times New Roman"/>
        </w:rPr>
        <w:t xml:space="preserve"> for older students</w:t>
      </w:r>
      <w:r w:rsidRPr="009C1E0E">
        <w:rPr>
          <w:rFonts w:ascii="Times New Roman" w:eastAsia="Arial" w:hAnsi="Times New Roman" w:cs="Times New Roman"/>
        </w:rPr>
        <w:t>. Research shows that when this curriculum is taught</w:t>
      </w:r>
      <w:r>
        <w:rPr>
          <w:rFonts w:ascii="Times New Roman" w:eastAsia="Arial" w:hAnsi="Times New Roman" w:cs="Times New Roman"/>
        </w:rPr>
        <w:t>,</w:t>
      </w:r>
      <w:r w:rsidRPr="009C1E0E">
        <w:rPr>
          <w:rFonts w:ascii="Times New Roman" w:eastAsia="Arial" w:hAnsi="Times New Roman" w:cs="Times New Roman"/>
        </w:rPr>
        <w:t xml:space="preserve"> voter participation goes up. In addition there are lessons teaching ways to discuss issues or proposals civilly.</w:t>
      </w:r>
    </w:p>
    <w:p w14:paraId="50B36A3C" w14:textId="77777777" w:rsidR="000F756E" w:rsidRPr="00EE42B8" w:rsidRDefault="009C1E0E" w:rsidP="00EE42B8">
      <w:pPr>
        <w:ind w:firstLine="720"/>
        <w:rPr>
          <w:rFonts w:ascii="Times New Roman" w:eastAsia="Arial" w:hAnsi="Times New Roman" w:cs="Times New Roman"/>
        </w:rPr>
      </w:pPr>
      <w:r w:rsidRPr="009C1E0E">
        <w:rPr>
          <w:rFonts w:ascii="Times New Roman" w:eastAsia="Arial" w:hAnsi="Times New Roman" w:cs="Times New Roman"/>
        </w:rPr>
        <w:t>In addition to providing the curriculum, the League here in Yakima County can help train classroom teachers.  The Clallam County school district is currently using Kids Vote USA and their trainer has offered to help us get started here. Kevin Chase, Superintendent ESD 105, is enthusiastic for the ESD to be the place where training occurs. Right now, the District Superintendents have seen the materials and are back in their districts discussing the new social studies</w:t>
      </w:r>
      <w:r>
        <w:rPr>
          <w:rFonts w:ascii="Times New Roman" w:eastAsia="Arial" w:hAnsi="Times New Roman" w:cs="Times New Roman"/>
        </w:rPr>
        <w:t xml:space="preserve"> standards. We have offered these</w:t>
      </w:r>
      <w:r w:rsidRPr="009C1E0E">
        <w:rPr>
          <w:rFonts w:ascii="Times New Roman" w:eastAsia="Arial" w:hAnsi="Times New Roman" w:cs="Times New Roman"/>
        </w:rPr>
        <w:t xml:space="preserve"> two fine resources to teach civics. Let the fun and hard work begin.  </w:t>
      </w:r>
      <w:r>
        <w:rPr>
          <w:rFonts w:ascii="Times New Roman" w:eastAsia="Arial" w:hAnsi="Times New Roman" w:cs="Times New Roman"/>
        </w:rPr>
        <w:t xml:space="preserve">-- </w:t>
      </w:r>
      <w:r w:rsidRPr="009C1E0E">
        <w:rPr>
          <w:rFonts w:ascii="Times New Roman" w:eastAsia="Arial" w:hAnsi="Times New Roman" w:cs="Times New Roman"/>
        </w:rPr>
        <w:t>Kathy Lambert</w:t>
      </w:r>
    </w:p>
    <w:p w14:paraId="0DFF4DE0" w14:textId="77777777" w:rsidR="000F756E" w:rsidRDefault="000F756E">
      <w:pPr>
        <w:rPr>
          <w:rFonts w:ascii="Arial" w:eastAsia="Arial" w:hAnsi="Arial" w:cs="Arial"/>
          <w:b/>
          <w:sz w:val="36"/>
          <w:szCs w:val="36"/>
        </w:rPr>
      </w:pPr>
    </w:p>
    <w:p w14:paraId="165B4832" w14:textId="77777777" w:rsidR="001828FC" w:rsidRDefault="00F1552B" w:rsidP="00DB132E">
      <w:r>
        <w:rPr>
          <w:rFonts w:ascii="Calibri" w:eastAsia="Calibri" w:hAnsi="Calibri" w:cs="Calibri"/>
          <w:noProof/>
        </w:rPr>
        <mc:AlternateContent>
          <mc:Choice Requires="wps">
            <w:drawing>
              <wp:anchor distT="0" distB="0" distL="114300" distR="114300" simplePos="0" relativeHeight="251709440" behindDoc="0" locked="0" layoutInCell="1" allowOverlap="1" wp14:anchorId="1669CD89" wp14:editId="73FEADCC">
                <wp:simplePos x="0" y="0"/>
                <wp:positionH relativeFrom="column">
                  <wp:posOffset>-182880</wp:posOffset>
                </wp:positionH>
                <wp:positionV relativeFrom="paragraph">
                  <wp:posOffset>44450</wp:posOffset>
                </wp:positionV>
                <wp:extent cx="6515100" cy="9525"/>
                <wp:effectExtent l="38100" t="38100" r="57150" b="85725"/>
                <wp:wrapNone/>
                <wp:docPr id="20" name="Straight Connector 20"/>
                <wp:cNvGraphicFramePr/>
                <a:graphic xmlns:a="http://schemas.openxmlformats.org/drawingml/2006/main">
                  <a:graphicData uri="http://schemas.microsoft.com/office/word/2010/wordprocessingShape">
                    <wps:wsp>
                      <wps:cNvCnPr/>
                      <wps:spPr>
                        <a:xfrm flipV="1">
                          <a:off x="0" y="0"/>
                          <a:ext cx="65151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CDB4F9" id="Straight Connector 20"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14.4pt,3.5pt" to="49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" strokecolor="#4f81bd [3204]" strokeweight="2pt">
                <v:shadow on="t" color="black" opacity="24903f" origin=",.5" offset="0,.55556mm"/>
              </v:line>
            </w:pict>
          </mc:Fallback>
        </mc:AlternateContent>
      </w:r>
      <w:r w:rsidR="009414BF">
        <w:t xml:space="preserve">     </w:t>
      </w:r>
    </w:p>
    <w:p w14:paraId="46ED5405" w14:textId="77777777" w:rsidR="00F1552B" w:rsidRDefault="00F1552B">
      <w:pPr>
        <w:rPr>
          <w:b/>
          <w:i/>
          <w:smallCaps/>
          <w:sz w:val="30"/>
          <w:szCs w:val="30"/>
        </w:rPr>
      </w:pPr>
      <w:r>
        <w:rPr>
          <w:rFonts w:ascii="Calibri" w:eastAsia="Calibri" w:hAnsi="Calibri" w:cs="Calibri"/>
          <w:noProof/>
        </w:rPr>
        <w:drawing>
          <wp:anchor distT="0" distB="0" distL="114300" distR="114300" simplePos="0" relativeHeight="251699200" behindDoc="0" locked="0" layoutInCell="1" allowOverlap="1" wp14:anchorId="0C5E71AF" wp14:editId="1E3C02BE">
            <wp:simplePos x="0" y="0"/>
            <wp:positionH relativeFrom="column">
              <wp:posOffset>-9525</wp:posOffset>
            </wp:positionH>
            <wp:positionV relativeFrom="paragraph">
              <wp:posOffset>12065</wp:posOffset>
            </wp:positionV>
            <wp:extent cx="1323975" cy="923925"/>
            <wp:effectExtent l="0" t="0" r="9525" b="9525"/>
            <wp:wrapSquare wrapText="bothSides"/>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323975" cy="923925"/>
                    </a:xfrm>
                    <a:prstGeom prst="rect">
                      <a:avLst/>
                    </a:prstGeom>
                    <a:ln/>
                  </pic:spPr>
                </pic:pic>
              </a:graphicData>
            </a:graphic>
            <wp14:sizeRelH relativeFrom="page">
              <wp14:pctWidth>0</wp14:pctWidth>
            </wp14:sizeRelH>
            <wp14:sizeRelV relativeFrom="page">
              <wp14:pctHeight>0</wp14:pctHeight>
            </wp14:sizeRelV>
          </wp:anchor>
        </w:drawing>
      </w:r>
      <w:r w:rsidR="00E9784B">
        <w:rPr>
          <w:b/>
          <w:i/>
          <w:smallCaps/>
          <w:sz w:val="30"/>
          <w:szCs w:val="30"/>
        </w:rPr>
        <w:t xml:space="preserve">        </w:t>
      </w:r>
    </w:p>
    <w:p w14:paraId="19BD23F4" w14:textId="77777777" w:rsidR="00E9784B" w:rsidRDefault="00E9784B">
      <w:pPr>
        <w:rPr>
          <w:sz w:val="32"/>
          <w:szCs w:val="32"/>
        </w:rPr>
      </w:pPr>
      <w:r>
        <w:rPr>
          <w:b/>
          <w:i/>
          <w:smallCaps/>
          <w:sz w:val="30"/>
          <w:szCs w:val="30"/>
        </w:rPr>
        <w:t xml:space="preserve"> </w:t>
      </w:r>
      <w:r w:rsidR="009414BF" w:rsidRPr="001828FC">
        <w:rPr>
          <w:b/>
          <w:i/>
          <w:smallCaps/>
          <w:sz w:val="30"/>
          <w:szCs w:val="30"/>
        </w:rPr>
        <w:t>League of Women Voters of Yakima County</w:t>
      </w:r>
      <w:r w:rsidR="001828FC">
        <w:rPr>
          <w:sz w:val="32"/>
          <w:szCs w:val="32"/>
        </w:rPr>
        <w:t xml:space="preserve">  </w:t>
      </w:r>
    </w:p>
    <w:p w14:paraId="0818FCD8" w14:textId="77777777" w:rsidR="00E9784B" w:rsidRPr="00F1552B" w:rsidRDefault="00E9784B">
      <w:pPr>
        <w:rPr>
          <w:sz w:val="18"/>
          <w:szCs w:val="18"/>
        </w:rPr>
      </w:pPr>
    </w:p>
    <w:p w14:paraId="41A89C99" w14:textId="77777777" w:rsidR="00742ABE" w:rsidRDefault="00E9784B">
      <w:pPr>
        <w:rPr>
          <w:b/>
        </w:rPr>
      </w:pPr>
      <w:r>
        <w:rPr>
          <w:sz w:val="32"/>
          <w:szCs w:val="32"/>
        </w:rPr>
        <w:t xml:space="preserve">       </w:t>
      </w:r>
      <w:r w:rsidR="001828FC">
        <w:rPr>
          <w:b/>
        </w:rPr>
        <w:t xml:space="preserve">Cordially invites you to: </w:t>
      </w:r>
      <w:r w:rsidR="009414BF">
        <w:rPr>
          <w:b/>
        </w:rPr>
        <w:t>JOIN US!</w:t>
      </w:r>
    </w:p>
    <w:p w14:paraId="7C8C60E9" w14:textId="77777777" w:rsidR="00F1552B" w:rsidRDefault="00F1552B">
      <w:pPr>
        <w:rPr>
          <w:sz w:val="32"/>
          <w:szCs w:val="32"/>
        </w:rPr>
      </w:pPr>
    </w:p>
    <w:p w14:paraId="306EC7DA" w14:textId="77777777" w:rsidR="00742ABE" w:rsidRDefault="009414BF">
      <w:proofErr w:type="gramStart"/>
      <w:r>
        <w:t>Name:_</w:t>
      </w:r>
      <w:proofErr w:type="gramEnd"/>
      <w:r>
        <w:t>_______________________________________________ Date:_______________</w:t>
      </w:r>
    </w:p>
    <w:p w14:paraId="24F5BDC1" w14:textId="77777777" w:rsidR="00742ABE" w:rsidRPr="00F1552B" w:rsidRDefault="00742ABE">
      <w:pPr>
        <w:rPr>
          <w:sz w:val="18"/>
          <w:szCs w:val="18"/>
        </w:rPr>
      </w:pPr>
    </w:p>
    <w:p w14:paraId="027D5A80" w14:textId="77777777" w:rsidR="00742ABE" w:rsidRDefault="009414BF">
      <w:proofErr w:type="gramStart"/>
      <w:r>
        <w:t>Address:_</w:t>
      </w:r>
      <w:proofErr w:type="gramEnd"/>
      <w:r>
        <w:t xml:space="preserve">_________________________________________________________________  </w:t>
      </w:r>
    </w:p>
    <w:p w14:paraId="1E059B9F" w14:textId="77777777" w:rsidR="00742ABE" w:rsidRPr="00F1552B" w:rsidRDefault="00742ABE">
      <w:pPr>
        <w:rPr>
          <w:sz w:val="18"/>
          <w:szCs w:val="18"/>
        </w:rPr>
      </w:pPr>
    </w:p>
    <w:p w14:paraId="582FE24D" w14:textId="77777777" w:rsidR="00742ABE" w:rsidRDefault="009414BF">
      <w:proofErr w:type="gramStart"/>
      <w:r>
        <w:t>Phone:_</w:t>
      </w:r>
      <w:proofErr w:type="gramEnd"/>
      <w:r>
        <w:t>___________________________ E-Mail: ________________________________</w:t>
      </w:r>
    </w:p>
    <w:p w14:paraId="40099604" w14:textId="77777777" w:rsidR="00742ABE" w:rsidRPr="00F1552B" w:rsidRDefault="00742ABE">
      <w:pPr>
        <w:rPr>
          <w:sz w:val="18"/>
          <w:szCs w:val="18"/>
        </w:rPr>
      </w:pPr>
    </w:p>
    <w:p w14:paraId="4ACCDC76" w14:textId="77777777" w:rsidR="00742ABE" w:rsidRDefault="009414BF">
      <w:r>
        <w:rPr>
          <w:b/>
        </w:rPr>
        <w:t>Membership:</w:t>
      </w:r>
      <w:r>
        <w:t xml:space="preserve">  ______$60 Basic______$40 Each additional family member at same residence                                      </w:t>
      </w:r>
    </w:p>
    <w:p w14:paraId="30327FDF" w14:textId="77777777" w:rsidR="00742ABE" w:rsidRDefault="00F1552B">
      <w:r>
        <w:rPr>
          <w:noProof/>
          <w:sz w:val="18"/>
          <w:szCs w:val="18"/>
        </w:rPr>
        <mc:AlternateContent>
          <mc:Choice Requires="wps">
            <w:drawing>
              <wp:anchor distT="0" distB="0" distL="114300" distR="114300" simplePos="0" relativeHeight="251700224" behindDoc="0" locked="0" layoutInCell="1" allowOverlap="1" wp14:anchorId="7F420764" wp14:editId="23227566">
                <wp:simplePos x="0" y="0"/>
                <wp:positionH relativeFrom="column">
                  <wp:posOffset>4352925</wp:posOffset>
                </wp:positionH>
                <wp:positionV relativeFrom="paragraph">
                  <wp:posOffset>97155</wp:posOffset>
                </wp:positionV>
                <wp:extent cx="2162175" cy="7810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1621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A065E" w14:textId="77777777" w:rsidR="00324FEF" w:rsidRDefault="00324FEF">
                            <w:pPr>
                              <w:rPr>
                                <w:b/>
                              </w:rPr>
                            </w:pPr>
                            <w:r>
                              <w:rPr>
                                <w:b/>
                              </w:rPr>
                              <w:t xml:space="preserve">Make checks payable to:   </w:t>
                            </w:r>
                          </w:p>
                          <w:p w14:paraId="7992F5E6" w14:textId="77777777" w:rsidR="00324FEF" w:rsidRDefault="00324FEF" w:rsidP="00324FEF">
                            <w:pPr>
                              <w:ind w:firstLine="720"/>
                            </w:pPr>
                            <w:r>
                              <w:t>LWVYC</w:t>
                            </w:r>
                          </w:p>
                          <w:p w14:paraId="15F069C6" w14:textId="77777777" w:rsidR="00324FEF" w:rsidRDefault="00324FEF" w:rsidP="00324FEF">
                            <w:pPr>
                              <w:ind w:firstLine="720"/>
                            </w:pPr>
                            <w:r>
                              <w:t xml:space="preserve"> PO Box 723</w:t>
                            </w:r>
                          </w:p>
                          <w:p w14:paraId="43169617" w14:textId="77777777" w:rsidR="00324FEF" w:rsidRDefault="00324FEF" w:rsidP="00324FEF">
                            <w:pPr>
                              <w:ind w:firstLine="720"/>
                            </w:pPr>
                            <w:r>
                              <w:t>YAKIMA WA 98907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20764" id="Text Box 29" o:spid="_x0000_s1037" type="#_x0000_t202" style="position:absolute;margin-left:342.75pt;margin-top:7.65pt;width:170.25pt;height:6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" fillcolor="white [3201]" strokeweight=".5pt">
                <v:textbox>
                  <w:txbxContent>
                    <w:p w14:paraId="16BA065E" w14:textId="77777777" w:rsidR="00324FEF" w:rsidRDefault="00324FEF">
                      <w:pPr>
                        <w:rPr>
                          <w:b/>
                        </w:rPr>
                      </w:pPr>
                      <w:r>
                        <w:rPr>
                          <w:b/>
                        </w:rPr>
                        <w:t xml:space="preserve">Make checks payable to:   </w:t>
                      </w:r>
                    </w:p>
                    <w:p w14:paraId="7992F5E6" w14:textId="77777777" w:rsidR="00324FEF" w:rsidRDefault="00324FEF" w:rsidP="00324FEF">
                      <w:pPr>
                        <w:ind w:firstLine="720"/>
                      </w:pPr>
                      <w:r>
                        <w:t>LWVYC</w:t>
                      </w:r>
                    </w:p>
                    <w:p w14:paraId="15F069C6" w14:textId="77777777" w:rsidR="00324FEF" w:rsidRDefault="00324FEF" w:rsidP="00324FEF">
                      <w:pPr>
                        <w:ind w:firstLine="720"/>
                      </w:pPr>
                      <w:r>
                        <w:t xml:space="preserve"> PO Box 723</w:t>
                      </w:r>
                    </w:p>
                    <w:p w14:paraId="43169617" w14:textId="77777777" w:rsidR="00324FEF" w:rsidRDefault="00324FEF" w:rsidP="00324FEF">
                      <w:pPr>
                        <w:ind w:firstLine="720"/>
                      </w:pPr>
                      <w:r>
                        <w:t>YAKIMA WA 98907</w:t>
                      </w:r>
                    </w:p>
                  </w:txbxContent>
                </v:textbox>
              </v:shape>
            </w:pict>
          </mc:Fallback>
        </mc:AlternateContent>
      </w:r>
    </w:p>
    <w:p w14:paraId="1C606229" w14:textId="77777777" w:rsidR="00742ABE" w:rsidRDefault="009414BF">
      <w:r>
        <w:t>Sustaining Gift:  $60 _____ $40 _____ $25____ Other_______</w:t>
      </w:r>
      <w:r>
        <w:tab/>
      </w:r>
      <w:r>
        <w:tab/>
      </w:r>
      <w:r>
        <w:tab/>
      </w:r>
      <w:r>
        <w:tab/>
      </w:r>
      <w:r>
        <w:tab/>
        <w:t xml:space="preserve">       </w:t>
      </w:r>
    </w:p>
    <w:p w14:paraId="38A271B2" w14:textId="77777777" w:rsidR="00742ABE" w:rsidRDefault="009414BF">
      <w:r>
        <w:tab/>
        <w:t xml:space="preserve">Your Sustaining gift will help support our local activities.                                                                               </w:t>
      </w:r>
    </w:p>
    <w:p w14:paraId="4AF09959" w14:textId="77777777" w:rsidR="00742ABE" w:rsidRPr="001828FC" w:rsidRDefault="00742ABE">
      <w:pPr>
        <w:rPr>
          <w:sz w:val="18"/>
          <w:szCs w:val="18"/>
        </w:rPr>
      </w:pPr>
    </w:p>
    <w:p w14:paraId="0B37C374" w14:textId="77777777" w:rsidR="00847D2E" w:rsidRDefault="009414BF" w:rsidP="00847D2E">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*Please Note Annual Dues Distribution: </w:t>
      </w:r>
    </w:p>
    <w:p w14:paraId="60B054EF" w14:textId="66F81921" w:rsidR="00742ABE" w:rsidRPr="00847D2E" w:rsidRDefault="0079566E" w:rsidP="0079566E">
      <w:pPr>
        <w:ind w:firstLine="720"/>
        <w:rPr>
          <w:rFonts w:ascii="Times New Roman" w:eastAsia="Times New Roman" w:hAnsi="Times New Roman" w:cs="Times New Roman"/>
          <w:color w:val="FF0000"/>
        </w:rPr>
      </w:pPr>
      <w:r>
        <w:rPr>
          <w:noProof/>
        </w:rPr>
        <mc:AlternateContent>
          <mc:Choice Requires="wps">
            <w:drawing>
              <wp:anchor distT="0" distB="0" distL="114300" distR="114300" simplePos="0" relativeHeight="251658240" behindDoc="0" locked="0" layoutInCell="1" allowOverlap="1" wp14:anchorId="7BFE9D72" wp14:editId="74758A12">
                <wp:simplePos x="0" y="0"/>
                <wp:positionH relativeFrom="column">
                  <wp:posOffset>-19050</wp:posOffset>
                </wp:positionH>
                <wp:positionV relativeFrom="paragraph">
                  <wp:posOffset>321945</wp:posOffset>
                </wp:positionV>
                <wp:extent cx="1828800" cy="1828800"/>
                <wp:effectExtent l="0" t="0" r="24130" b="2667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CC4E8BB" w14:textId="77777777" w:rsidR="00F1552B" w:rsidRDefault="00F1552B">
                            <w:pPr>
                              <w:pStyle w:val="Heading2"/>
                            </w:pPr>
                            <w:r>
                              <w:t>VOTER INFORMATION WEBSITES</w:t>
                            </w:r>
                          </w:p>
                          <w:p w14:paraId="4921017C" w14:textId="77777777" w:rsidR="00F1552B" w:rsidRPr="00FC4F34" w:rsidRDefault="00F1552B">
                            <w:pPr>
                              <w:jc w:val="both"/>
                              <w:rPr>
                                <w:sz w:val="18"/>
                                <w:szCs w:val="18"/>
                              </w:rPr>
                            </w:pPr>
                            <w:r>
                              <w:t xml:space="preserve">                        </w:t>
                            </w:r>
                            <w:r>
                              <w:tab/>
                            </w:r>
                            <w:r>
                              <w:tab/>
                            </w:r>
                          </w:p>
                          <w:p w14:paraId="1242CAB1" w14:textId="77777777" w:rsidR="00F1552B" w:rsidRDefault="00F1552B" w:rsidP="00FC4F34">
                            <w:pPr>
                              <w:jc w:val="both"/>
                            </w:pPr>
                            <w:r>
                              <w:t xml:space="preserve">Secretary of State   </w:t>
                            </w:r>
                            <w:r>
                              <w:tab/>
                            </w:r>
                            <w:r>
                              <w:tab/>
                              <w:t xml:space="preserve">  LWVWA- Vote 411</w:t>
                            </w:r>
                            <w:r>
                              <w:tab/>
                            </w:r>
                            <w:r>
                              <w:tab/>
                              <w:t xml:space="preserve">  Yakima County Auditor</w:t>
                            </w:r>
                          </w:p>
                          <w:p w14:paraId="27669735" w14:textId="77777777" w:rsidR="00F1552B" w:rsidRPr="004717AC" w:rsidRDefault="00C06A00" w:rsidP="004717AC">
                            <w:hyperlink r:id="rId19">
                              <w:r w:rsidR="00F1552B">
                                <w:rPr>
                                  <w:color w:val="0000FF"/>
                                  <w:u w:val="single"/>
                                </w:rPr>
                                <w:t>www.secstate.wa.gov/</w:t>
                              </w:r>
                            </w:hyperlink>
                            <w:r w:rsidR="00F1552B">
                              <w:tab/>
                            </w:r>
                            <w:r w:rsidR="00F1552B">
                              <w:tab/>
                              <w:t xml:space="preserve">  </w:t>
                            </w:r>
                            <w:hyperlink r:id="rId20">
                              <w:r w:rsidR="00F1552B">
                                <w:rPr>
                                  <w:color w:val="0000FF"/>
                                  <w:u w:val="single"/>
                                </w:rPr>
                                <w:t>www.VOTE411.org</w:t>
                              </w:r>
                            </w:hyperlink>
                            <w:r w:rsidR="00F1552B">
                              <w:rPr>
                                <w:color w:val="000000"/>
                              </w:rPr>
                              <w:t xml:space="preserve"> </w:t>
                            </w:r>
                            <w:r w:rsidR="00F1552B">
                              <w:rPr>
                                <w:color w:val="000000"/>
                              </w:rPr>
                              <w:tab/>
                            </w:r>
                            <w:r w:rsidR="00F1552B">
                              <w:rPr>
                                <w:color w:val="000000"/>
                              </w:rPr>
                              <w:tab/>
                              <w:t xml:space="preserve">   </w:t>
                            </w:r>
                            <w:hyperlink r:id="rId21" w:history="1">
                              <w:r w:rsidR="00F1552B" w:rsidRPr="00AF10DF">
                                <w:rPr>
                                  <w:rStyle w:val="Hyperlink"/>
                                </w:rPr>
                                <w:t>http://yakimacounty.us/170/Elections</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FE9D72" id="Text Box 25" o:spid="_x0000_s1038" type="#_x0000_t202" style="position:absolute;left:0;text-align:left;margin-left:-1.5pt;margin-top:25.3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" filled="f" strokeweight=".5pt">
                <v:textbox style="mso-fit-shape-to-text:t">
                  <w:txbxContent>
                    <w:p w14:paraId="1CC4E8BB" w14:textId="77777777" w:rsidR="00F1552B" w:rsidRDefault="00F1552B">
                      <w:pPr>
                        <w:pStyle w:val="Heading2"/>
                      </w:pPr>
                      <w:r>
                        <w:t>VOTER INFORMATION WEBSITES</w:t>
                      </w:r>
                    </w:p>
                    <w:p w14:paraId="4921017C" w14:textId="77777777" w:rsidR="00F1552B" w:rsidRPr="00FC4F34" w:rsidRDefault="00F1552B">
                      <w:pPr>
                        <w:jc w:val="both"/>
                        <w:rPr>
                          <w:sz w:val="18"/>
                          <w:szCs w:val="18"/>
                        </w:rPr>
                      </w:pPr>
                      <w:r>
                        <w:t xml:space="preserve">                        </w:t>
                      </w:r>
                      <w:r>
                        <w:tab/>
                      </w:r>
                      <w:r>
                        <w:tab/>
                      </w:r>
                    </w:p>
                    <w:p w14:paraId="1242CAB1" w14:textId="77777777" w:rsidR="00F1552B" w:rsidRDefault="00F1552B" w:rsidP="00FC4F34">
                      <w:pPr>
                        <w:jc w:val="both"/>
                      </w:pPr>
                      <w:r>
                        <w:t xml:space="preserve">Secretary of State   </w:t>
                      </w:r>
                      <w:r>
                        <w:tab/>
                      </w:r>
                      <w:r>
                        <w:tab/>
                        <w:t xml:space="preserve">  LWVWA- Vote 411</w:t>
                      </w:r>
                      <w:r>
                        <w:tab/>
                      </w:r>
                      <w:r>
                        <w:tab/>
                        <w:t xml:space="preserve">  Yakima County Auditor</w:t>
                      </w:r>
                    </w:p>
                    <w:p w14:paraId="27669735" w14:textId="77777777" w:rsidR="00F1552B" w:rsidRPr="004717AC" w:rsidRDefault="00C06A00" w:rsidP="004717AC">
                      <w:hyperlink r:id="rId22">
                        <w:r w:rsidR="00F1552B">
                          <w:rPr>
                            <w:color w:val="0000FF"/>
                            <w:u w:val="single"/>
                          </w:rPr>
                          <w:t>www.secstate.wa.gov/</w:t>
                        </w:r>
                      </w:hyperlink>
                      <w:r w:rsidR="00F1552B">
                        <w:tab/>
                      </w:r>
                      <w:r w:rsidR="00F1552B">
                        <w:tab/>
                        <w:t xml:space="preserve">  </w:t>
                      </w:r>
                      <w:hyperlink r:id="rId23">
                        <w:r w:rsidR="00F1552B">
                          <w:rPr>
                            <w:color w:val="0000FF"/>
                            <w:u w:val="single"/>
                          </w:rPr>
                          <w:t>www.VOTE411.org</w:t>
                        </w:r>
                      </w:hyperlink>
                      <w:r w:rsidR="00F1552B">
                        <w:rPr>
                          <w:color w:val="000000"/>
                        </w:rPr>
                        <w:t xml:space="preserve"> </w:t>
                      </w:r>
                      <w:r w:rsidR="00F1552B">
                        <w:rPr>
                          <w:color w:val="000000"/>
                        </w:rPr>
                        <w:tab/>
                      </w:r>
                      <w:r w:rsidR="00F1552B">
                        <w:rPr>
                          <w:color w:val="000000"/>
                        </w:rPr>
                        <w:tab/>
                        <w:t xml:space="preserve">   </w:t>
                      </w:r>
                      <w:hyperlink r:id="rId24" w:history="1">
                        <w:r w:rsidR="00F1552B" w:rsidRPr="00AF10DF">
                          <w:rPr>
                            <w:rStyle w:val="Hyperlink"/>
                          </w:rPr>
                          <w:t>http://yakimacounty.us/170/Elections</w:t>
                        </w:r>
                      </w:hyperlink>
                    </w:p>
                  </w:txbxContent>
                </v:textbox>
              </v:shape>
            </w:pict>
          </mc:Fallback>
        </mc:AlternateContent>
      </w:r>
      <w:r w:rsidR="009414BF">
        <w:rPr>
          <w:rFonts w:ascii="Times New Roman" w:eastAsia="Times New Roman" w:hAnsi="Times New Roman" w:cs="Times New Roman"/>
          <w:color w:val="FF0000"/>
        </w:rPr>
        <w:t xml:space="preserve">National:  $32 </w:t>
      </w:r>
      <w:r w:rsidR="00847D2E">
        <w:rPr>
          <w:rFonts w:ascii="Times New Roman" w:eastAsia="Times New Roman" w:hAnsi="Times New Roman" w:cs="Times New Roman"/>
          <w:color w:val="FF0000"/>
        </w:rPr>
        <w:tab/>
      </w:r>
      <w:r w:rsidR="00847D2E">
        <w:rPr>
          <w:rFonts w:ascii="Times New Roman" w:eastAsia="Times New Roman" w:hAnsi="Times New Roman" w:cs="Times New Roman"/>
          <w:color w:val="FF0000"/>
        </w:rPr>
        <w:tab/>
        <w:t>State:   $</w:t>
      </w:r>
      <w:r w:rsidR="009414BF">
        <w:rPr>
          <w:rFonts w:ascii="Times New Roman" w:eastAsia="Times New Roman" w:hAnsi="Times New Roman" w:cs="Times New Roman"/>
          <w:color w:val="FF0000"/>
        </w:rPr>
        <w:t>19</w:t>
      </w:r>
      <w:r w:rsidR="00847D2E">
        <w:rPr>
          <w:rFonts w:ascii="Times New Roman" w:eastAsia="Times New Roman" w:hAnsi="Times New Roman" w:cs="Times New Roman"/>
          <w:color w:val="FF0000"/>
        </w:rPr>
        <w:tab/>
        <w:t>LWVYC reta</w:t>
      </w:r>
      <w:bookmarkStart w:id="0" w:name="_GoBack"/>
      <w:bookmarkEnd w:id="0"/>
    </w:p>
    <w:sectPr w:rsidR="00742ABE" w:rsidRPr="00847D2E" w:rsidSect="009B7F99">
      <w:headerReference w:type="default" r:id="rId25"/>
      <w:pgSz w:w="12240" w:h="15840"/>
      <w:pgMar w:top="360" w:right="1080" w:bottom="990"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0EC2" w14:textId="77777777" w:rsidR="00C06A00" w:rsidRDefault="00C06A00" w:rsidP="00CA19A5">
      <w:r>
        <w:separator/>
      </w:r>
    </w:p>
  </w:endnote>
  <w:endnote w:type="continuationSeparator" w:id="0">
    <w:p w14:paraId="23E70F6E" w14:textId="77777777" w:rsidR="00C06A00" w:rsidRDefault="00C06A00"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11467" w14:textId="77777777" w:rsidR="00C06A00" w:rsidRDefault="00C06A00" w:rsidP="00CA19A5">
      <w:r>
        <w:separator/>
      </w:r>
    </w:p>
  </w:footnote>
  <w:footnote w:type="continuationSeparator" w:id="0">
    <w:p w14:paraId="0394AF7C" w14:textId="77777777" w:rsidR="00C06A00" w:rsidRDefault="00C06A00"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8088" w14:textId="77777777" w:rsidR="00CA19A5" w:rsidRPr="00CA19A5" w:rsidRDefault="00CA19A5"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3"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2"/>
  </w:num>
  <w:num w:numId="4">
    <w:abstractNumId w:val="7"/>
  </w:num>
  <w:num w:numId="5">
    <w:abstractNumId w:val="6"/>
  </w:num>
  <w:num w:numId="6">
    <w:abstractNumId w:val="3"/>
  </w:num>
  <w:num w:numId="7">
    <w:abstractNumId w:val="15"/>
  </w:num>
  <w:num w:numId="8">
    <w:abstractNumId w:val="5"/>
  </w:num>
  <w:num w:numId="9">
    <w:abstractNumId w:val="14"/>
  </w:num>
  <w:num w:numId="10">
    <w:abstractNumId w:val="19"/>
  </w:num>
  <w:num w:numId="11">
    <w:abstractNumId w:val="2"/>
  </w:num>
  <w:num w:numId="12">
    <w:abstractNumId w:val="21"/>
  </w:num>
  <w:num w:numId="13">
    <w:abstractNumId w:val="8"/>
  </w:num>
  <w:num w:numId="14">
    <w:abstractNumId w:val="13"/>
  </w:num>
  <w:num w:numId="15">
    <w:abstractNumId w:val="1"/>
  </w:num>
  <w:num w:numId="16">
    <w:abstractNumId w:val="20"/>
  </w:num>
  <w:num w:numId="17">
    <w:abstractNumId w:val="0"/>
  </w:num>
  <w:num w:numId="18">
    <w:abstractNumId w:val="11"/>
  </w:num>
  <w:num w:numId="19">
    <w:abstractNumId w:val="17"/>
  </w:num>
  <w:num w:numId="20">
    <w:abstractNumId w:val="18"/>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BE"/>
    <w:rsid w:val="000521D3"/>
    <w:rsid w:val="00082329"/>
    <w:rsid w:val="000913B6"/>
    <w:rsid w:val="000C4838"/>
    <w:rsid w:val="000D6749"/>
    <w:rsid w:val="000E6BD7"/>
    <w:rsid w:val="000F756E"/>
    <w:rsid w:val="00111F72"/>
    <w:rsid w:val="00143CAC"/>
    <w:rsid w:val="0017307F"/>
    <w:rsid w:val="001828FC"/>
    <w:rsid w:val="00184A34"/>
    <w:rsid w:val="00184C3B"/>
    <w:rsid w:val="0018765A"/>
    <w:rsid w:val="00196E83"/>
    <w:rsid w:val="001C2BAC"/>
    <w:rsid w:val="001C6F03"/>
    <w:rsid w:val="001F48B7"/>
    <w:rsid w:val="00201DDC"/>
    <w:rsid w:val="0023428E"/>
    <w:rsid w:val="00272688"/>
    <w:rsid w:val="00296F00"/>
    <w:rsid w:val="002A31FE"/>
    <w:rsid w:val="002B29C8"/>
    <w:rsid w:val="002B5CBD"/>
    <w:rsid w:val="002F5610"/>
    <w:rsid w:val="00324FEF"/>
    <w:rsid w:val="0036356C"/>
    <w:rsid w:val="00364F03"/>
    <w:rsid w:val="00394A2B"/>
    <w:rsid w:val="00395EC7"/>
    <w:rsid w:val="00422546"/>
    <w:rsid w:val="00424E95"/>
    <w:rsid w:val="00436DBE"/>
    <w:rsid w:val="00477B04"/>
    <w:rsid w:val="004B3E2C"/>
    <w:rsid w:val="004C4EA8"/>
    <w:rsid w:val="004D25EE"/>
    <w:rsid w:val="004D61B7"/>
    <w:rsid w:val="004E3B57"/>
    <w:rsid w:val="004F438E"/>
    <w:rsid w:val="00500EA7"/>
    <w:rsid w:val="005155C9"/>
    <w:rsid w:val="00564D83"/>
    <w:rsid w:val="005B4A3B"/>
    <w:rsid w:val="005C0641"/>
    <w:rsid w:val="005C1E94"/>
    <w:rsid w:val="005D6C7D"/>
    <w:rsid w:val="005E6FF0"/>
    <w:rsid w:val="005E7BC9"/>
    <w:rsid w:val="005F1682"/>
    <w:rsid w:val="006165D5"/>
    <w:rsid w:val="006257C6"/>
    <w:rsid w:val="00653686"/>
    <w:rsid w:val="00667138"/>
    <w:rsid w:val="00685F74"/>
    <w:rsid w:val="00693904"/>
    <w:rsid w:val="006C2902"/>
    <w:rsid w:val="006F5085"/>
    <w:rsid w:val="00704CD3"/>
    <w:rsid w:val="0071482C"/>
    <w:rsid w:val="00715785"/>
    <w:rsid w:val="0074113F"/>
    <w:rsid w:val="00742ABE"/>
    <w:rsid w:val="007432C9"/>
    <w:rsid w:val="0076294D"/>
    <w:rsid w:val="00775AF9"/>
    <w:rsid w:val="00781A7E"/>
    <w:rsid w:val="00785C75"/>
    <w:rsid w:val="0079566E"/>
    <w:rsid w:val="007D7BE1"/>
    <w:rsid w:val="007F7B1C"/>
    <w:rsid w:val="0081342E"/>
    <w:rsid w:val="008151DD"/>
    <w:rsid w:val="008375F7"/>
    <w:rsid w:val="00847D2E"/>
    <w:rsid w:val="00854429"/>
    <w:rsid w:val="008620A1"/>
    <w:rsid w:val="0088349C"/>
    <w:rsid w:val="008B6CB9"/>
    <w:rsid w:val="008D64FA"/>
    <w:rsid w:val="008F101F"/>
    <w:rsid w:val="00904833"/>
    <w:rsid w:val="00921917"/>
    <w:rsid w:val="0093225E"/>
    <w:rsid w:val="0093367C"/>
    <w:rsid w:val="009414BF"/>
    <w:rsid w:val="00953EC6"/>
    <w:rsid w:val="00974871"/>
    <w:rsid w:val="009B7F99"/>
    <w:rsid w:val="009C1E0E"/>
    <w:rsid w:val="009C38C7"/>
    <w:rsid w:val="009C5BCF"/>
    <w:rsid w:val="009E530A"/>
    <w:rsid w:val="00A1414B"/>
    <w:rsid w:val="00A40D4E"/>
    <w:rsid w:val="00A454C3"/>
    <w:rsid w:val="00A727AC"/>
    <w:rsid w:val="00A746FA"/>
    <w:rsid w:val="00A85EAD"/>
    <w:rsid w:val="00AC2ABB"/>
    <w:rsid w:val="00AC32E7"/>
    <w:rsid w:val="00AD2551"/>
    <w:rsid w:val="00AD260B"/>
    <w:rsid w:val="00AE07E6"/>
    <w:rsid w:val="00AE0EB9"/>
    <w:rsid w:val="00AE5E9E"/>
    <w:rsid w:val="00B00442"/>
    <w:rsid w:val="00B01F6C"/>
    <w:rsid w:val="00B223E3"/>
    <w:rsid w:val="00B24090"/>
    <w:rsid w:val="00B42D92"/>
    <w:rsid w:val="00B53454"/>
    <w:rsid w:val="00B63820"/>
    <w:rsid w:val="00B81C29"/>
    <w:rsid w:val="00B913EE"/>
    <w:rsid w:val="00B943C1"/>
    <w:rsid w:val="00B9569E"/>
    <w:rsid w:val="00BB581D"/>
    <w:rsid w:val="00BD1232"/>
    <w:rsid w:val="00BD450A"/>
    <w:rsid w:val="00BD4BF9"/>
    <w:rsid w:val="00C00C83"/>
    <w:rsid w:val="00C06A00"/>
    <w:rsid w:val="00C4067F"/>
    <w:rsid w:val="00C47B5E"/>
    <w:rsid w:val="00C50213"/>
    <w:rsid w:val="00C83637"/>
    <w:rsid w:val="00C909E8"/>
    <w:rsid w:val="00C90D2A"/>
    <w:rsid w:val="00CA19A5"/>
    <w:rsid w:val="00CC0F33"/>
    <w:rsid w:val="00CE3AA1"/>
    <w:rsid w:val="00D004CD"/>
    <w:rsid w:val="00D10CA4"/>
    <w:rsid w:val="00D20A6A"/>
    <w:rsid w:val="00D22B2B"/>
    <w:rsid w:val="00D30F78"/>
    <w:rsid w:val="00D33C8E"/>
    <w:rsid w:val="00D3581C"/>
    <w:rsid w:val="00D50844"/>
    <w:rsid w:val="00D56259"/>
    <w:rsid w:val="00D85C49"/>
    <w:rsid w:val="00D93396"/>
    <w:rsid w:val="00DB0681"/>
    <w:rsid w:val="00DB07BB"/>
    <w:rsid w:val="00DB132E"/>
    <w:rsid w:val="00DB5BDC"/>
    <w:rsid w:val="00DC4DF9"/>
    <w:rsid w:val="00DC7D66"/>
    <w:rsid w:val="00E01ED1"/>
    <w:rsid w:val="00E05F6C"/>
    <w:rsid w:val="00E06190"/>
    <w:rsid w:val="00E22E24"/>
    <w:rsid w:val="00E31231"/>
    <w:rsid w:val="00E3379E"/>
    <w:rsid w:val="00E45581"/>
    <w:rsid w:val="00E558FC"/>
    <w:rsid w:val="00E66477"/>
    <w:rsid w:val="00E76DF3"/>
    <w:rsid w:val="00E83EFC"/>
    <w:rsid w:val="00E9784B"/>
    <w:rsid w:val="00EB74F5"/>
    <w:rsid w:val="00ED09A4"/>
    <w:rsid w:val="00ED4A78"/>
    <w:rsid w:val="00EE2355"/>
    <w:rsid w:val="00EE42B8"/>
    <w:rsid w:val="00F1552B"/>
    <w:rsid w:val="00F575D1"/>
    <w:rsid w:val="00F663AC"/>
    <w:rsid w:val="00F72A39"/>
    <w:rsid w:val="00F97F42"/>
    <w:rsid w:val="00FC4F34"/>
    <w:rsid w:val="00F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3BA8"/>
  <w15:docId w15:val="{6ABBA068-98F9-4B39-A56C-BBDBCAD1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1239051726">
          <w:marLeft w:val="0"/>
          <w:marRight w:val="0"/>
          <w:marTop w:val="0"/>
          <w:marBottom w:val="0"/>
          <w:divBdr>
            <w:top w:val="none" w:sz="0" w:space="0" w:color="auto"/>
            <w:left w:val="none" w:sz="0" w:space="0" w:color="auto"/>
            <w:bottom w:val="none" w:sz="0" w:space="0" w:color="auto"/>
            <w:right w:val="none" w:sz="0" w:space="0" w:color="auto"/>
          </w:divBdr>
        </w:div>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sChild>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akimaherald.com/news/local/officials-call-for-community-reporting-on-hate-crimes-which-often/article_3eabf90e-1587-582a-b6f6-48f76d4cad1e.htm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yakimacounty.us/170/Elections" TargetMode="External"/><Relationship Id="rId7" Type="http://schemas.openxmlformats.org/officeDocument/2006/relationships/endnotes" Target="endnotes.xml"/><Relationship Id="rId12" Type="http://schemas.openxmlformats.org/officeDocument/2006/relationships/hyperlink" Target="https://www.lawfareblog.com/proposed-bills-would-help-combat-domestic-terrorism" TargetMode="External"/><Relationship Id="rId17" Type="http://schemas.openxmlformats.org/officeDocument/2006/relationships/hyperlink" Target="mailto:cbardill@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fepress.com/+suffragette+ornaments" TargetMode="External"/><Relationship Id="rId20" Type="http://schemas.openxmlformats.org/officeDocument/2006/relationships/hyperlink" Target="http://www.vote41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yakimacounty.us/170/Elections" TargetMode="External"/><Relationship Id="rId5" Type="http://schemas.openxmlformats.org/officeDocument/2006/relationships/webSettings" Target="webSettings.xml"/><Relationship Id="rId15" Type="http://schemas.openxmlformats.org/officeDocument/2006/relationships/hyperlink" Target="https://www.cafepress.com/+suffrage+%20ornaments" TargetMode="External"/><Relationship Id="rId23" Type="http://schemas.openxmlformats.org/officeDocument/2006/relationships/hyperlink" Target="http://www.vote411.org" TargetMode="External"/><Relationship Id="rId10" Type="http://schemas.openxmlformats.org/officeDocument/2006/relationships/image" Target="media/image3.jpg"/><Relationship Id="rId19" Type="http://schemas.openxmlformats.org/officeDocument/2006/relationships/hyperlink" Target="http://www.secstate.wa.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ashingtonnonprofits.org/2020census" TargetMode="External"/><Relationship Id="rId22" Type="http://schemas.openxmlformats.org/officeDocument/2006/relationships/hyperlink" Target="http://www.secstate.w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F8FB1-1313-46E1-BC88-E2D91CD8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Kaphammer</dc:creator>
  <cp:lastModifiedBy>Criss Bardill</cp:lastModifiedBy>
  <cp:revision>4</cp:revision>
  <cp:lastPrinted>2019-07-12T19:34:00Z</cp:lastPrinted>
  <dcterms:created xsi:type="dcterms:W3CDTF">2019-11-15T06:00:00Z</dcterms:created>
  <dcterms:modified xsi:type="dcterms:W3CDTF">2019-11-15T06:10:00Z</dcterms:modified>
</cp:coreProperties>
</file>