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3BD9D" w14:textId="77777777" w:rsidR="00742ABE" w:rsidRDefault="002B5CBD">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27528766" wp14:editId="24212880">
                <wp:simplePos x="0" y="0"/>
                <wp:positionH relativeFrom="column">
                  <wp:posOffset>-381000</wp:posOffset>
                </wp:positionH>
                <wp:positionV relativeFrom="paragraph">
                  <wp:posOffset>19050</wp:posOffset>
                </wp:positionV>
                <wp:extent cx="7210425" cy="2276475"/>
                <wp:effectExtent l="19050" t="19050" r="47625" b="47625"/>
                <wp:wrapNone/>
                <wp:docPr id="5" name="Rectangle 5"/>
                <wp:cNvGraphicFramePr/>
                <a:graphic xmlns:a="http://schemas.openxmlformats.org/drawingml/2006/main">
                  <a:graphicData uri="http://schemas.microsoft.com/office/word/2010/wordprocessingShape">
                    <wps:wsp>
                      <wps:cNvSpPr/>
                      <wps:spPr>
                        <a:xfrm>
                          <a:off x="0" y="0"/>
                          <a:ext cx="7210425" cy="2276475"/>
                        </a:xfrm>
                        <a:prstGeom prst="rect">
                          <a:avLst/>
                        </a:prstGeom>
                        <a:solidFill>
                          <a:srgbClr val="C0C0C0">
                            <a:alpha val="28627"/>
                          </a:srgbClr>
                        </a:solidFill>
                        <a:ln w="57150" cap="flat" cmpd="thinThick">
                          <a:solidFill>
                            <a:srgbClr val="000000"/>
                          </a:solidFill>
                          <a:prstDash val="solid"/>
                          <a:miter lim="800000"/>
                          <a:headEnd type="none" w="sm" len="sm"/>
                          <a:tailEnd type="none" w="sm" len="sm"/>
                        </a:ln>
                      </wps:spPr>
                      <wps:txbx>
                        <w:txbxContent>
                          <w:p w14:paraId="5A3EC302" w14:textId="77777777" w:rsidR="00DB0681" w:rsidRDefault="00DB0681">
                            <w:pPr>
                              <w:textDirection w:val="btLr"/>
                              <w:rPr>
                                <w:color w:val="999999"/>
                                <w:sz w:val="20"/>
                                <w:szCs w:val="20"/>
                              </w:rPr>
                            </w:pPr>
                          </w:p>
                          <w:p w14:paraId="34CC0C41" w14:textId="77777777" w:rsidR="00742ABE" w:rsidRDefault="009414BF">
                            <w:pPr>
                              <w:textDirection w:val="btLr"/>
                              <w:rPr>
                                <w:color w:val="999999"/>
                                <w:sz w:val="144"/>
                              </w:rPr>
                            </w:pPr>
                            <w:r>
                              <w:rPr>
                                <w:color w:val="999999"/>
                                <w:sz w:val="144"/>
                              </w:rPr>
                              <w:t>THE     OTER</w:t>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sidRPr="009E530A">
                              <w:rPr>
                                <w:color w:val="999999"/>
                                <w:sz w:val="20"/>
                                <w:szCs w:val="20"/>
                              </w:rPr>
                              <w:tab/>
                            </w:r>
                            <w:r w:rsidR="009E530A" w:rsidRPr="009E530A">
                              <w:rPr>
                                <w:color w:val="999999"/>
                                <w:sz w:val="144"/>
                              </w:rPr>
                              <w:tab/>
                            </w:r>
                            <w:r w:rsidR="009E530A">
                              <w:rPr>
                                <w:color w:val="999999"/>
                                <w:sz w:val="144"/>
                              </w:rPr>
                              <w:tab/>
                            </w:r>
                            <w:r w:rsidR="009E530A">
                              <w:rPr>
                                <w:color w:val="999999"/>
                                <w:sz w:val="144"/>
                              </w:rPr>
                              <w:tab/>
                            </w:r>
                            <w:r w:rsidR="009E530A">
                              <w:rPr>
                                <w:color w:val="999999"/>
                                <w:sz w:val="144"/>
                              </w:rPr>
                              <w:tab/>
                            </w:r>
                          </w:p>
                          <w:p w14:paraId="12FEDC01" w14:textId="77777777" w:rsidR="009E530A" w:rsidRDefault="009E530A">
                            <w:pPr>
                              <w:textDirection w:val="btLr"/>
                              <w:rPr>
                                <w:color w:val="999999"/>
                                <w:sz w:val="144"/>
                              </w:rPr>
                            </w:pPr>
                          </w:p>
                          <w:p w14:paraId="564AC34A" w14:textId="77777777" w:rsidR="009E530A" w:rsidRDefault="009E53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528766" id="Rectangle 5" o:spid="_x0000_s1026" style="position:absolute;margin-left:-30pt;margin-top:1.5pt;width:567.75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" fillcolor="silver" strokeweight="4.5pt">
                <v:fill opacity="18761f"/>
                <v:stroke startarrowwidth="narrow" startarrowlength="short" endarrowwidth="narrow" endarrowlength="short" linestyle="thinThick"/>
                <v:textbox inset="2.53958mm,1.2694mm,2.53958mm,1.2694mm">
                  <w:txbxContent>
                    <w:p w14:paraId="5A3EC302" w14:textId="77777777" w:rsidR="00DB0681" w:rsidRDefault="00DB0681">
                      <w:pPr>
                        <w:textDirection w:val="btLr"/>
                        <w:rPr>
                          <w:color w:val="999999"/>
                          <w:sz w:val="20"/>
                          <w:szCs w:val="20"/>
                        </w:rPr>
                      </w:pPr>
                    </w:p>
                    <w:p w14:paraId="34CC0C41" w14:textId="77777777" w:rsidR="00742ABE" w:rsidRDefault="009414BF">
                      <w:pPr>
                        <w:textDirection w:val="btLr"/>
                        <w:rPr>
                          <w:color w:val="999999"/>
                          <w:sz w:val="144"/>
                        </w:rPr>
                      </w:pPr>
                      <w:r>
                        <w:rPr>
                          <w:color w:val="999999"/>
                          <w:sz w:val="144"/>
                        </w:rPr>
                        <w:t>THE     OTER</w:t>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sidRPr="009E530A">
                        <w:rPr>
                          <w:color w:val="999999"/>
                          <w:sz w:val="20"/>
                          <w:szCs w:val="20"/>
                        </w:rPr>
                        <w:tab/>
                      </w:r>
                      <w:r w:rsidR="009E530A" w:rsidRPr="009E530A">
                        <w:rPr>
                          <w:color w:val="999999"/>
                          <w:sz w:val="144"/>
                        </w:rPr>
                        <w:tab/>
                      </w:r>
                      <w:r w:rsidR="009E530A">
                        <w:rPr>
                          <w:color w:val="999999"/>
                          <w:sz w:val="144"/>
                        </w:rPr>
                        <w:tab/>
                      </w:r>
                      <w:r w:rsidR="009E530A">
                        <w:rPr>
                          <w:color w:val="999999"/>
                          <w:sz w:val="144"/>
                        </w:rPr>
                        <w:tab/>
                      </w:r>
                      <w:r w:rsidR="009E530A">
                        <w:rPr>
                          <w:color w:val="999999"/>
                          <w:sz w:val="144"/>
                        </w:rPr>
                        <w:tab/>
                      </w:r>
                    </w:p>
                    <w:p w14:paraId="12FEDC01" w14:textId="77777777" w:rsidR="009E530A" w:rsidRDefault="009E530A">
                      <w:pPr>
                        <w:textDirection w:val="btLr"/>
                        <w:rPr>
                          <w:color w:val="999999"/>
                          <w:sz w:val="144"/>
                        </w:rPr>
                      </w:pPr>
                    </w:p>
                    <w:p w14:paraId="564AC34A" w14:textId="77777777" w:rsidR="009E530A" w:rsidRDefault="009E530A">
                      <w:pPr>
                        <w:textDirection w:val="btLr"/>
                      </w:pPr>
                    </w:p>
                  </w:txbxContent>
                </v:textbox>
              </v:rect>
            </w:pict>
          </mc:Fallback>
        </mc:AlternateContent>
      </w:r>
      <w:r w:rsidR="00DB0681">
        <w:rPr>
          <w:noProof/>
        </w:rPr>
        <mc:AlternateContent>
          <mc:Choice Requires="wps">
            <w:drawing>
              <wp:anchor distT="0" distB="0" distL="114300" distR="114300" simplePos="0" relativeHeight="251660288" behindDoc="0" locked="0" layoutInCell="1" hidden="0" allowOverlap="1" wp14:anchorId="271B852D" wp14:editId="65D0DE8B">
                <wp:simplePos x="0" y="0"/>
                <wp:positionH relativeFrom="column">
                  <wp:posOffset>1482725</wp:posOffset>
                </wp:positionH>
                <wp:positionV relativeFrom="paragraph">
                  <wp:posOffset>-313055</wp:posOffset>
                </wp:positionV>
                <wp:extent cx="1504950" cy="1971675"/>
                <wp:effectExtent l="0" t="0" r="0" b="0"/>
                <wp:wrapNone/>
                <wp:docPr id="9" name="Rectangle 9"/>
                <wp:cNvGraphicFramePr/>
                <a:graphic xmlns:a="http://schemas.openxmlformats.org/drawingml/2006/main">
                  <a:graphicData uri="http://schemas.microsoft.com/office/word/2010/wordprocessingShape">
                    <wps:wsp>
                      <wps:cNvSpPr/>
                      <wps:spPr>
                        <a:xfrm>
                          <a:off x="0" y="0"/>
                          <a:ext cx="1504950" cy="1971675"/>
                        </a:xfrm>
                        <a:prstGeom prst="rect">
                          <a:avLst/>
                        </a:prstGeom>
                        <a:solidFill>
                          <a:srgbClr val="FFFFFF">
                            <a:alpha val="0"/>
                          </a:srgbClr>
                        </a:solidFill>
                        <a:ln>
                          <a:noFill/>
                        </a:ln>
                      </wps:spPr>
                      <wps:txbx>
                        <w:txbxContent>
                          <w:p w14:paraId="73A88D66" w14:textId="77777777" w:rsidR="00742ABE" w:rsidRDefault="009414BF">
                            <w:pPr>
                              <w:textDirection w:val="btLr"/>
                            </w:pPr>
                            <w:r>
                              <w:rPr>
                                <w:color w:val="C0C0C0"/>
                                <w:sz w:val="300"/>
                              </w:rPr>
                              <w:t xml:space="preserve">V  </w:t>
                            </w:r>
                          </w:p>
                        </w:txbxContent>
                      </wps:txbx>
                      <wps:bodyPr spcFirstLastPara="1" wrap="square" lIns="91425" tIns="45700" rIns="91425" bIns="45700" anchor="t" anchorCtr="0">
                        <a:noAutofit/>
                      </wps:bodyPr>
                    </wps:wsp>
                  </a:graphicData>
                </a:graphic>
              </wp:anchor>
            </w:drawing>
          </mc:Choice>
          <mc:Fallback>
            <w:pict>
              <v:rect w14:anchorId="271B852D" id="Rectangle 9" o:spid="_x0000_s1027" style="position:absolute;margin-left:116.75pt;margin-top:-24.65pt;width:118.5pt;height:15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" stroked="f">
                <v:fill opacity="0"/>
                <v:textbox inset="2.53958mm,1.2694mm,2.53958mm,1.2694mm">
                  <w:txbxContent>
                    <w:p w14:paraId="73A88D66" w14:textId="77777777" w:rsidR="00742ABE" w:rsidRDefault="009414BF">
                      <w:pPr>
                        <w:textDirection w:val="btLr"/>
                      </w:pPr>
                      <w:r>
                        <w:rPr>
                          <w:color w:val="C0C0C0"/>
                          <w:sz w:val="300"/>
                        </w:rPr>
                        <w:t xml:space="preserve">V  </w:t>
                      </w:r>
                    </w:p>
                  </w:txbxContent>
                </v:textbox>
              </v:rect>
            </w:pict>
          </mc:Fallback>
        </mc:AlternateContent>
      </w:r>
    </w:p>
    <w:p w14:paraId="129E0D53" w14:textId="77777777" w:rsidR="00742ABE" w:rsidRDefault="00DB0681">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18F67A7A" wp14:editId="42C55716">
            <wp:simplePos x="0" y="0"/>
            <wp:positionH relativeFrom="column">
              <wp:posOffset>5366385</wp:posOffset>
            </wp:positionH>
            <wp:positionV relativeFrom="paragraph">
              <wp:posOffset>88900</wp:posOffset>
            </wp:positionV>
            <wp:extent cx="1275715" cy="1038860"/>
            <wp:effectExtent l="0" t="0" r="635" b="8890"/>
            <wp:wrapSquare wrapText="bothSides" distT="0" distB="0" distL="114300" distR="114300"/>
            <wp:docPr id="12" name="image1.png" descr="lwv-official-logo-sm[1]"/>
            <wp:cNvGraphicFramePr/>
            <a:graphic xmlns:a="http://schemas.openxmlformats.org/drawingml/2006/main">
              <a:graphicData uri="http://schemas.openxmlformats.org/drawingml/2006/picture">
                <pic:pic xmlns:pic="http://schemas.openxmlformats.org/drawingml/2006/picture">
                  <pic:nvPicPr>
                    <pic:cNvPr id="0" name="image1.png" descr="lwv-official-logo-sm[1]"/>
                    <pic:cNvPicPr preferRelativeResize="0"/>
                  </pic:nvPicPr>
                  <pic:blipFill>
                    <a:blip r:embed="rId8"/>
                    <a:srcRect/>
                    <a:stretch>
                      <a:fillRect/>
                    </a:stretch>
                  </pic:blipFill>
                  <pic:spPr>
                    <a:xfrm>
                      <a:off x="0" y="0"/>
                      <a:ext cx="1275715" cy="1038860"/>
                    </a:xfrm>
                    <a:prstGeom prst="rect">
                      <a:avLst/>
                    </a:prstGeom>
                    <a:ln/>
                  </pic:spPr>
                </pic:pic>
              </a:graphicData>
            </a:graphic>
          </wp:anchor>
        </w:drawing>
      </w:r>
    </w:p>
    <w:p w14:paraId="5471E219" w14:textId="77777777" w:rsidR="00742ABE" w:rsidRDefault="00742ABE"/>
    <w:p w14:paraId="2FFBB4B8" w14:textId="77777777" w:rsidR="00742ABE" w:rsidRDefault="00742ABE"/>
    <w:p w14:paraId="6650D64D" w14:textId="77777777" w:rsidR="00742ABE" w:rsidRDefault="00742ABE"/>
    <w:p w14:paraId="463A318C" w14:textId="77777777" w:rsidR="00742ABE" w:rsidRDefault="00742ABE"/>
    <w:p w14:paraId="418B9F13" w14:textId="77777777" w:rsidR="00742ABE" w:rsidRDefault="00742ABE">
      <w:pPr>
        <w:pBdr>
          <w:top w:val="nil"/>
          <w:left w:val="nil"/>
          <w:bottom w:val="nil"/>
          <w:right w:val="nil"/>
          <w:between w:val="nil"/>
        </w:pBdr>
        <w:tabs>
          <w:tab w:val="center" w:pos="4320"/>
          <w:tab w:val="right" w:pos="8640"/>
        </w:tabs>
        <w:rPr>
          <w:smallCaps/>
          <w:color w:val="000000"/>
        </w:rPr>
      </w:pPr>
    </w:p>
    <w:p w14:paraId="2462863A" w14:textId="77777777" w:rsidR="00742ABE" w:rsidRDefault="00742ABE"/>
    <w:p w14:paraId="72C42F3E" w14:textId="77777777" w:rsidR="00742ABE" w:rsidRDefault="00DB0681">
      <w:r>
        <w:rPr>
          <w:noProof/>
        </w:rPr>
        <mc:AlternateContent>
          <mc:Choice Requires="wps">
            <w:drawing>
              <wp:anchor distT="0" distB="0" distL="114300" distR="114300" simplePos="0" relativeHeight="251670528" behindDoc="0" locked="0" layoutInCell="1" allowOverlap="1" wp14:anchorId="27AACCBF" wp14:editId="5E7D887D">
                <wp:simplePos x="0" y="0"/>
                <wp:positionH relativeFrom="column">
                  <wp:posOffset>3000375</wp:posOffset>
                </wp:positionH>
                <wp:positionV relativeFrom="paragraph">
                  <wp:posOffset>161290</wp:posOffset>
                </wp:positionV>
                <wp:extent cx="2162175" cy="628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621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CB9D5" w14:textId="77777777" w:rsidR="004E3B57" w:rsidRPr="004E3B57" w:rsidRDefault="004E3B57" w:rsidP="004E3B57">
                            <w:pPr>
                              <w:jc w:val="center"/>
                              <w:rPr>
                                <w:i/>
                              </w:rPr>
                            </w:pPr>
                            <w:r>
                              <w:rPr>
                                <w:i/>
                              </w:rPr>
                              <w:t>We respectfully acknowledge that we are on the traditional land of the Yakama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AACCBF" id="_x0000_t202" coordsize="21600,21600" o:spt="202" path="m,l,21600r21600,l21600,xe">
                <v:stroke joinstyle="miter"/>
                <v:path gradientshapeok="t" o:connecttype="rect"/>
              </v:shapetype>
              <v:shape id="Text Box 14" o:spid="_x0000_s1028" type="#_x0000_t202" style="position:absolute;margin-left:236.25pt;margin-top:12.7pt;width:170.25pt;height: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" filled="f" stroked="f" strokeweight=".5pt">
                <v:textbox>
                  <w:txbxContent>
                    <w:p w14:paraId="15FCB9D5" w14:textId="77777777" w:rsidR="004E3B57" w:rsidRPr="004E3B57" w:rsidRDefault="004E3B57" w:rsidP="004E3B57">
                      <w:pPr>
                        <w:jc w:val="center"/>
                        <w:rPr>
                          <w:i/>
                        </w:rPr>
                      </w:pPr>
                      <w:r>
                        <w:rPr>
                          <w:i/>
                        </w:rPr>
                        <w:t>We respectfully acknowledge that we are on the traditional land of the Yakama People.</w:t>
                      </w: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14:anchorId="10E9F9BB" wp14:editId="7B1E37FF">
                <wp:simplePos x="0" y="0"/>
                <wp:positionH relativeFrom="column">
                  <wp:posOffset>-438150</wp:posOffset>
                </wp:positionH>
                <wp:positionV relativeFrom="paragraph">
                  <wp:posOffset>161290</wp:posOffset>
                </wp:positionV>
                <wp:extent cx="3352800" cy="676275"/>
                <wp:effectExtent l="0" t="0" r="0" b="0"/>
                <wp:wrapNone/>
                <wp:docPr id="6" name="Rectangle 6"/>
                <wp:cNvGraphicFramePr/>
                <a:graphic xmlns:a="http://schemas.openxmlformats.org/drawingml/2006/main">
                  <a:graphicData uri="http://schemas.microsoft.com/office/word/2010/wordprocessingShape">
                    <wps:wsp>
                      <wps:cNvSpPr/>
                      <wps:spPr>
                        <a:xfrm>
                          <a:off x="0" y="0"/>
                          <a:ext cx="3352800" cy="67627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7A5D58C5" w14:textId="77777777" w:rsidR="004E3B57" w:rsidRDefault="009414BF" w:rsidP="00E66477">
                            <w:pPr>
                              <w:jc w:val="center"/>
                              <w:textDirection w:val="btLr"/>
                              <w:rPr>
                                <w:color w:val="000000"/>
                              </w:rPr>
                            </w:pPr>
                            <w:r>
                              <w:rPr>
                                <w:color w:val="000000"/>
                              </w:rPr>
                              <w:t>This Newsletter published by and for the</w:t>
                            </w:r>
                          </w:p>
                          <w:p w14:paraId="6A236A0F" w14:textId="77777777" w:rsidR="00742ABE" w:rsidRDefault="009414BF" w:rsidP="00E66477">
                            <w:pPr>
                              <w:jc w:val="center"/>
                              <w:textDirection w:val="btLr"/>
                            </w:pPr>
                            <w:r>
                              <w:rPr>
                                <w:color w:val="000000"/>
                              </w:rPr>
                              <w:t>League of Women Voters of Yakima County</w:t>
                            </w:r>
                          </w:p>
                          <w:p w14:paraId="6BA8C240" w14:textId="77777777" w:rsidR="00742ABE" w:rsidRDefault="009414BF"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E9F9BB" id="Rectangle 6" o:spid="_x0000_s1029" style="position:absolute;margin-left:-34.5pt;margin-top:12.7pt;width:264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">
                <v:fill opacity="0"/>
                <v:stroke startarrowwidth="narrow" startarrowlength="short" endarrowwidth="narrow" endarrowlength="short" opacity="0"/>
                <v:textbox inset="2.53958mm,1.2694mm,2.53958mm,1.2694mm">
                  <w:txbxContent>
                    <w:p w14:paraId="7A5D58C5" w14:textId="77777777" w:rsidR="004E3B57" w:rsidRDefault="009414BF" w:rsidP="00E66477">
                      <w:pPr>
                        <w:jc w:val="center"/>
                        <w:textDirection w:val="btLr"/>
                        <w:rPr>
                          <w:color w:val="000000"/>
                        </w:rPr>
                      </w:pPr>
                      <w:r>
                        <w:rPr>
                          <w:color w:val="000000"/>
                        </w:rPr>
                        <w:t>This Newsletter published by and for the</w:t>
                      </w:r>
                    </w:p>
                    <w:p w14:paraId="6A236A0F" w14:textId="77777777" w:rsidR="00742ABE" w:rsidRDefault="009414BF" w:rsidP="00E66477">
                      <w:pPr>
                        <w:jc w:val="center"/>
                        <w:textDirection w:val="btLr"/>
                      </w:pPr>
                      <w:r>
                        <w:rPr>
                          <w:color w:val="000000"/>
                        </w:rPr>
                        <w:t>League of Women Voters of Yakima County</w:t>
                      </w:r>
                    </w:p>
                    <w:p w14:paraId="6BA8C240" w14:textId="77777777" w:rsidR="00742ABE" w:rsidRDefault="009414BF"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v:textbox>
              </v:rect>
            </w:pict>
          </mc:Fallback>
        </mc:AlternateContent>
      </w:r>
    </w:p>
    <w:p w14:paraId="6B5544FF" w14:textId="77777777" w:rsidR="00742ABE" w:rsidRDefault="00DB0681">
      <w:r>
        <w:rPr>
          <w:noProof/>
        </w:rPr>
        <mc:AlternateContent>
          <mc:Choice Requires="wps">
            <w:drawing>
              <wp:anchor distT="0" distB="0" distL="114300" distR="114300" simplePos="0" relativeHeight="251662336" behindDoc="0" locked="0" layoutInCell="1" hidden="0" allowOverlap="1" wp14:anchorId="51573343" wp14:editId="19567479">
                <wp:simplePos x="0" y="0"/>
                <wp:positionH relativeFrom="column">
                  <wp:posOffset>5391150</wp:posOffset>
                </wp:positionH>
                <wp:positionV relativeFrom="paragraph">
                  <wp:posOffset>80645</wp:posOffset>
                </wp:positionV>
                <wp:extent cx="1228725" cy="466725"/>
                <wp:effectExtent l="0" t="0" r="0" b="0"/>
                <wp:wrapNone/>
                <wp:docPr id="8" name="Rectangle 8"/>
                <wp:cNvGraphicFramePr/>
                <a:graphic xmlns:a="http://schemas.openxmlformats.org/drawingml/2006/main">
                  <a:graphicData uri="http://schemas.microsoft.com/office/word/2010/wordprocessingShape">
                    <wps:wsp>
                      <wps:cNvSpPr/>
                      <wps:spPr>
                        <a:xfrm>
                          <a:off x="0" y="0"/>
                          <a:ext cx="1228725" cy="46672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25193346" w14:textId="77777777" w:rsidR="00742ABE" w:rsidRPr="00E66477" w:rsidRDefault="00941CBF" w:rsidP="00451B36">
                            <w:pPr>
                              <w:jc w:val="center"/>
                              <w:textDirection w:val="btLr"/>
                            </w:pPr>
                            <w:r>
                              <w:rPr>
                                <w:color w:val="000000"/>
                              </w:rPr>
                              <w:t>May</w:t>
                            </w:r>
                            <w:r w:rsidR="00451B36">
                              <w:rPr>
                                <w:color w:val="000000"/>
                              </w:rPr>
                              <w:t>, 2020</w:t>
                            </w:r>
                          </w:p>
                          <w:p w14:paraId="52D0BD39" w14:textId="77777777" w:rsidR="00742ABE" w:rsidRPr="00E66477" w:rsidRDefault="00941CBF" w:rsidP="00451B36">
                            <w:pPr>
                              <w:jc w:val="center"/>
                              <w:textDirection w:val="btLr"/>
                            </w:pPr>
                            <w:r>
                              <w:rPr>
                                <w:color w:val="000000"/>
                              </w:rPr>
                              <w:t>Vol.20, No 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1573343" id="Rectangle 8" o:spid="_x0000_s1030" style="position:absolute;margin-left:424.5pt;margin-top:6.35pt;width:9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">
                <v:fill opacity="0"/>
                <v:stroke startarrowwidth="narrow" startarrowlength="short" endarrowwidth="narrow" endarrowlength="short" opacity="0"/>
                <v:textbox inset="2.53958mm,1.2694mm,2.53958mm,1.2694mm">
                  <w:txbxContent>
                    <w:p w14:paraId="25193346" w14:textId="77777777" w:rsidR="00742ABE" w:rsidRPr="00E66477" w:rsidRDefault="00941CBF" w:rsidP="00451B36">
                      <w:pPr>
                        <w:jc w:val="center"/>
                        <w:textDirection w:val="btLr"/>
                      </w:pPr>
                      <w:r>
                        <w:rPr>
                          <w:color w:val="000000"/>
                        </w:rPr>
                        <w:t>May</w:t>
                      </w:r>
                      <w:r w:rsidR="00451B36">
                        <w:rPr>
                          <w:color w:val="000000"/>
                        </w:rPr>
                        <w:t>, 2020</w:t>
                      </w:r>
                    </w:p>
                    <w:p w14:paraId="52D0BD39" w14:textId="77777777" w:rsidR="00742ABE" w:rsidRPr="00E66477" w:rsidRDefault="00941CBF" w:rsidP="00451B36">
                      <w:pPr>
                        <w:jc w:val="center"/>
                        <w:textDirection w:val="btLr"/>
                      </w:pPr>
                      <w:r>
                        <w:rPr>
                          <w:color w:val="000000"/>
                        </w:rPr>
                        <w:t>Vol.20, No 5</w:t>
                      </w:r>
                    </w:p>
                  </w:txbxContent>
                </v:textbox>
              </v:rect>
            </w:pict>
          </mc:Fallback>
        </mc:AlternateContent>
      </w:r>
    </w:p>
    <w:p w14:paraId="4144E4FF" w14:textId="77777777" w:rsidR="009E530A" w:rsidRDefault="009E530A">
      <w:pPr>
        <w:rPr>
          <w:b/>
        </w:rPr>
      </w:pPr>
    </w:p>
    <w:p w14:paraId="0B11D5F1" w14:textId="77777777" w:rsidR="009E530A" w:rsidRDefault="009E530A">
      <w:pPr>
        <w:rPr>
          <w:b/>
        </w:rPr>
      </w:pPr>
    </w:p>
    <w:p w14:paraId="46494715" w14:textId="77777777" w:rsidR="009E530A" w:rsidRDefault="009E530A">
      <w:pPr>
        <w:rPr>
          <w:b/>
        </w:rPr>
      </w:pPr>
    </w:p>
    <w:p w14:paraId="0438C3E1" w14:textId="77777777" w:rsidR="009E530A" w:rsidRDefault="009E530A">
      <w:pPr>
        <w:rPr>
          <w:b/>
        </w:rPr>
      </w:pPr>
    </w:p>
    <w:p w14:paraId="10BF3AA6" w14:textId="77777777" w:rsidR="00742ABE" w:rsidRDefault="00C83637">
      <w:r>
        <w:rPr>
          <w:noProof/>
        </w:rPr>
        <mc:AlternateContent>
          <mc:Choice Requires="wps">
            <w:drawing>
              <wp:anchor distT="0" distB="0" distL="0" distR="0" simplePos="0" relativeHeight="251663360" behindDoc="0" locked="0" layoutInCell="1" hidden="0" allowOverlap="1" wp14:anchorId="24BF0559" wp14:editId="4F3CF46F">
                <wp:simplePos x="0" y="0"/>
                <wp:positionH relativeFrom="column">
                  <wp:posOffset>2933700</wp:posOffset>
                </wp:positionH>
                <wp:positionV relativeFrom="paragraph">
                  <wp:posOffset>89535</wp:posOffset>
                </wp:positionV>
                <wp:extent cx="3848100" cy="3143250"/>
                <wp:effectExtent l="0" t="0" r="19050" b="1905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3848100" cy="3143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1A9844" w14:textId="77777777" w:rsidR="008375F7" w:rsidRDefault="005155C9" w:rsidP="00681C62">
                            <w:pPr>
                              <w:jc w:val="center"/>
                              <w:textDirection w:val="btLr"/>
                              <w:rPr>
                                <w:b/>
                                <w:color w:val="000000"/>
                                <w:sz w:val="32"/>
                                <w:szCs w:val="32"/>
                              </w:rPr>
                            </w:pPr>
                            <w:r>
                              <w:rPr>
                                <w:b/>
                                <w:color w:val="000000"/>
                                <w:sz w:val="32"/>
                                <w:szCs w:val="32"/>
                              </w:rPr>
                              <w:t>CALENDAR</w:t>
                            </w:r>
                          </w:p>
                          <w:p w14:paraId="62505187" w14:textId="77777777" w:rsidR="008C7BAC" w:rsidRPr="009601A9" w:rsidRDefault="008C7BAC" w:rsidP="00356B26">
                            <w:pPr>
                              <w:textDirection w:val="btLr"/>
                              <w:rPr>
                                <w:b/>
                                <w:i/>
                                <w:sz w:val="16"/>
                                <w:szCs w:val="16"/>
                              </w:rPr>
                            </w:pPr>
                          </w:p>
                          <w:p w14:paraId="3E54864E" w14:textId="77777777" w:rsidR="008C7BAC" w:rsidRPr="008C7BAC" w:rsidRDefault="008C7BAC" w:rsidP="00356B26">
                            <w:pPr>
                              <w:textDirection w:val="btLr"/>
                              <w:rPr>
                                <w:i/>
                              </w:rPr>
                            </w:pPr>
                            <w:r>
                              <w:rPr>
                                <w:i/>
                              </w:rPr>
                              <w:t xml:space="preserve">Online: </w:t>
                            </w:r>
                            <w:r w:rsidR="004D3899">
                              <w:rPr>
                                <w:u w:val="single"/>
                              </w:rPr>
                              <w:t>May 29 – June 7</w:t>
                            </w:r>
                            <w:r>
                              <w:rPr>
                                <w:u w:val="single"/>
                              </w:rPr>
                              <w:t xml:space="preserve">. </w:t>
                            </w:r>
                            <w:r>
                              <w:rPr>
                                <w:i/>
                              </w:rPr>
                              <w:t xml:space="preserve"> </w:t>
                            </w:r>
                            <w:r>
                              <w:rPr>
                                <w:b/>
                              </w:rPr>
                              <w:t xml:space="preserve">League of Women Voters of Washington State Council. </w:t>
                            </w:r>
                            <w:r>
                              <w:t xml:space="preserve">Via Zoom.  </w:t>
                            </w:r>
                            <w:r>
                              <w:rPr>
                                <w:i/>
                              </w:rPr>
                              <w:t>S</w:t>
                            </w:r>
                            <w:r w:rsidR="004D3899">
                              <w:rPr>
                                <w:i/>
                              </w:rPr>
                              <w:t xml:space="preserve">ee Notes from Criss on Page 2 and article on Page 3.  </w:t>
                            </w:r>
                            <w:r w:rsidR="004D3899" w:rsidRPr="004D3899">
                              <w:rPr>
                                <w:b/>
                              </w:rPr>
                              <w:t>Register now!</w:t>
                            </w:r>
                          </w:p>
                          <w:p w14:paraId="4BB12525" w14:textId="77777777" w:rsidR="00966EAD" w:rsidRPr="009601A9" w:rsidRDefault="00966EAD" w:rsidP="00A364AD">
                            <w:pPr>
                              <w:textDirection w:val="btLr"/>
                              <w:rPr>
                                <w:b/>
                                <w:i/>
                                <w:sz w:val="16"/>
                                <w:szCs w:val="16"/>
                              </w:rPr>
                            </w:pPr>
                          </w:p>
                          <w:p w14:paraId="65EAC8DE" w14:textId="77777777" w:rsidR="00941CBF" w:rsidRDefault="00941CBF" w:rsidP="00941CBF">
                            <w:pPr>
                              <w:textDirection w:val="btLr"/>
                              <w:rPr>
                                <w:b/>
                                <w:i/>
                              </w:rPr>
                            </w:pPr>
                            <w:r w:rsidRPr="004B225C">
                              <w:rPr>
                                <w:i/>
                              </w:rPr>
                              <w:t>Online:</w:t>
                            </w:r>
                            <w:r>
                              <w:rPr>
                                <w:i/>
                              </w:rPr>
                              <w:t xml:space="preserve">  </w:t>
                            </w:r>
                            <w:r>
                              <w:rPr>
                                <w:u w:val="single"/>
                              </w:rPr>
                              <w:t>Monday, June 1, 4:30</w:t>
                            </w:r>
                            <w:r w:rsidRPr="003A545B">
                              <w:rPr>
                                <w:u w:val="single"/>
                              </w:rPr>
                              <w:t xml:space="preserve"> PM</w:t>
                            </w:r>
                            <w:r w:rsidR="004D3899">
                              <w:rPr>
                                <w:u w:val="single"/>
                              </w:rPr>
                              <w:t>.</w:t>
                            </w:r>
                            <w:r w:rsidRPr="003A545B">
                              <w:t xml:space="preserve"> </w:t>
                            </w:r>
                            <w:r w:rsidRPr="003A545B">
                              <w:rPr>
                                <w:b/>
                              </w:rPr>
                              <w:t>Leadership Team Meeting.</w:t>
                            </w:r>
                            <w:r>
                              <w:t xml:space="preserve"> Via Zoom.  </w:t>
                            </w:r>
                            <w:r>
                              <w:rPr>
                                <w:b/>
                                <w:i/>
                              </w:rPr>
                              <w:t>Check email for details.</w:t>
                            </w:r>
                          </w:p>
                          <w:p w14:paraId="7B28D0F9" w14:textId="77777777" w:rsidR="00E10D30" w:rsidRPr="00DF7AD2" w:rsidRDefault="00E10D30" w:rsidP="00F547FE">
                            <w:pPr>
                              <w:textDirection w:val="btLr"/>
                              <w:rPr>
                                <w:sz w:val="16"/>
                                <w:szCs w:val="16"/>
                              </w:rPr>
                            </w:pPr>
                          </w:p>
                          <w:p w14:paraId="67E5E8F9" w14:textId="77777777" w:rsidR="00A4155A" w:rsidRPr="00941CBF" w:rsidRDefault="00941CBF" w:rsidP="00A4155A">
                            <w:pPr>
                              <w:textDirection w:val="btLr"/>
                              <w:rPr>
                                <w:b/>
                              </w:rPr>
                            </w:pPr>
                            <w:r>
                              <w:rPr>
                                <w:i/>
                              </w:rPr>
                              <w:t>Online:</w:t>
                            </w:r>
                            <w:r w:rsidR="00A4155A">
                              <w:rPr>
                                <w:i/>
                              </w:rPr>
                              <w:t xml:space="preserve">  </w:t>
                            </w:r>
                            <w:r w:rsidR="00A4155A" w:rsidRPr="004E6B9C">
                              <w:rPr>
                                <w:u w:val="single"/>
                              </w:rPr>
                              <w:t xml:space="preserve">Monday, </w:t>
                            </w:r>
                            <w:r w:rsidR="00A4155A">
                              <w:rPr>
                                <w:u w:val="single"/>
                              </w:rPr>
                              <w:t>June 15</w:t>
                            </w:r>
                            <w:r>
                              <w:rPr>
                                <w:u w:val="single"/>
                              </w:rPr>
                              <w:t>, 4:30 PM</w:t>
                            </w:r>
                            <w:r w:rsidR="00A4155A" w:rsidRPr="002F4A42">
                              <w:rPr>
                                <w:b/>
                              </w:rPr>
                              <w:t>. LWVYC Annual Meeting</w:t>
                            </w:r>
                            <w:r>
                              <w:t xml:space="preserve">. Via Zoom.  </w:t>
                            </w:r>
                            <w:r w:rsidRPr="00941CBF">
                              <w:rPr>
                                <w:b/>
                                <w:i/>
                              </w:rPr>
                              <w:t>Watch for email for details.</w:t>
                            </w:r>
                            <w:r w:rsidR="00A4155A">
                              <w:t xml:space="preserve"> </w:t>
                            </w:r>
                            <w:r w:rsidRPr="00941CBF">
                              <w:rPr>
                                <w:b/>
                              </w:rPr>
                              <w:t>All members encouraged to participate!</w:t>
                            </w:r>
                          </w:p>
                          <w:p w14:paraId="7A2796DC" w14:textId="77777777" w:rsidR="00941CBF" w:rsidRPr="009601A9" w:rsidRDefault="00941CBF" w:rsidP="00A4155A">
                            <w:pPr>
                              <w:textDirection w:val="btLr"/>
                              <w:rPr>
                                <w:sz w:val="16"/>
                                <w:szCs w:val="16"/>
                              </w:rPr>
                            </w:pPr>
                          </w:p>
                          <w:p w14:paraId="5BD3602B" w14:textId="77777777" w:rsidR="009601A9" w:rsidRDefault="00941CBF" w:rsidP="009601A9">
                            <w:pPr>
                              <w:jc w:val="center"/>
                              <w:textDirection w:val="btLr"/>
                              <w:rPr>
                                <w:i/>
                                <w:sz w:val="28"/>
                                <w:szCs w:val="28"/>
                              </w:rPr>
                            </w:pPr>
                            <w:r>
                              <w:rPr>
                                <w:i/>
                                <w:sz w:val="28"/>
                                <w:szCs w:val="28"/>
                              </w:rPr>
                              <w:t>Looking ahead:</w:t>
                            </w:r>
                          </w:p>
                          <w:p w14:paraId="571D4157" w14:textId="77777777" w:rsidR="004D3899" w:rsidRPr="004D3899" w:rsidRDefault="004D3899" w:rsidP="009601A9">
                            <w:pPr>
                              <w:jc w:val="center"/>
                              <w:textDirection w:val="btLr"/>
                              <w:rPr>
                                <w:i/>
                                <w:sz w:val="16"/>
                                <w:szCs w:val="16"/>
                              </w:rPr>
                            </w:pPr>
                          </w:p>
                          <w:p w14:paraId="186079C7" w14:textId="77777777" w:rsidR="00A4155A" w:rsidRPr="00FA0268" w:rsidRDefault="00A4155A" w:rsidP="00A4155A">
                            <w:pPr>
                              <w:textDirection w:val="btLr"/>
                              <w:rPr>
                                <w:i/>
                              </w:rPr>
                            </w:pPr>
                            <w:r w:rsidRPr="0051158A">
                              <w:rPr>
                                <w:i/>
                              </w:rPr>
                              <w:t>Tentative</w:t>
                            </w:r>
                            <w:r w:rsidRPr="0051158A">
                              <w:t xml:space="preserve">: </w:t>
                            </w:r>
                            <w:r>
                              <w:rPr>
                                <w:u w:val="single"/>
                              </w:rPr>
                              <w:t xml:space="preserve">Tuesday, </w:t>
                            </w:r>
                            <w:r w:rsidRPr="00A4155A">
                              <w:rPr>
                                <w:u w:val="single"/>
                              </w:rPr>
                              <w:t>June 23; 5:30 PM</w:t>
                            </w:r>
                            <w:r>
                              <w:t xml:space="preserve">. </w:t>
                            </w:r>
                            <w:r w:rsidRPr="0051158A">
                              <w:rPr>
                                <w:b/>
                              </w:rPr>
                              <w:t>League</w:t>
                            </w:r>
                            <w:r>
                              <w:rPr>
                                <w:b/>
                              </w:rPr>
                              <w:t xml:space="preserve"> Conversation.</w:t>
                            </w:r>
                            <w:r>
                              <w:t xml:space="preserve"> (Topic </w:t>
                            </w:r>
                            <w:proofErr w:type="gramStart"/>
                            <w:r>
                              <w:t>To</w:t>
                            </w:r>
                            <w:proofErr w:type="gramEnd"/>
                            <w:r>
                              <w:t xml:space="preserve"> Be Announced.)  </w:t>
                            </w:r>
                            <w:r w:rsidRPr="003A545B">
                              <w:t>Wesley United Methodist Ch</w:t>
                            </w:r>
                            <w:r>
                              <w:t>urch, 14 N 48th Avenue, Yakima.</w:t>
                            </w:r>
                          </w:p>
                          <w:p w14:paraId="482C9299" w14:textId="77777777" w:rsidR="00D5465E" w:rsidRPr="00D5465E" w:rsidRDefault="00D5465E" w:rsidP="003C2858">
                            <w:pPr>
                              <w:textDirection w:val="btLr"/>
                              <w:rPr>
                                <w:sz w:val="16"/>
                                <w:szCs w:val="16"/>
                              </w:rPr>
                            </w:pPr>
                          </w:p>
                          <w:p w14:paraId="7100C01C" w14:textId="77777777" w:rsidR="00681C62" w:rsidRDefault="00681C62" w:rsidP="0037673E">
                            <w:pPr>
                              <w:textDirection w:val="btLr"/>
                            </w:pPr>
                          </w:p>
                          <w:p w14:paraId="44D6EBC8" w14:textId="77777777" w:rsidR="00681C62" w:rsidRDefault="00681C62" w:rsidP="0037673E">
                            <w:pPr>
                              <w:textDirection w:val="btLr"/>
                            </w:pPr>
                          </w:p>
                          <w:p w14:paraId="04202A02" w14:textId="77777777" w:rsidR="00681C62" w:rsidRPr="0037673E" w:rsidRDefault="00681C62" w:rsidP="0037673E">
                            <w:pPr>
                              <w:textDirection w:val="btLr"/>
                            </w:pPr>
                          </w:p>
                          <w:p w14:paraId="60F833BD" w14:textId="77777777" w:rsidR="00D5465E" w:rsidRDefault="00D5465E" w:rsidP="00D5465E">
                            <w:pPr>
                              <w:textDirection w:val="btLr"/>
                            </w:pPr>
                          </w:p>
                          <w:p w14:paraId="2CE5CF86" w14:textId="77777777" w:rsidR="00D5465E" w:rsidRDefault="00D5465E" w:rsidP="00D5465E">
                            <w:pPr>
                              <w:textDirection w:val="btLr"/>
                              <w:rPr>
                                <w:i/>
                              </w:rPr>
                            </w:pPr>
                          </w:p>
                          <w:p w14:paraId="075716CF" w14:textId="77777777" w:rsidR="00D5465E" w:rsidRPr="00D5465E" w:rsidRDefault="00D5465E" w:rsidP="00D5465E">
                            <w:pPr>
                              <w:jc w:val="center"/>
                              <w:textDirection w:val="btLr"/>
                            </w:pPr>
                          </w:p>
                          <w:p w14:paraId="3312AF7C" w14:textId="77777777" w:rsidR="00D5465E" w:rsidRDefault="00D5465E" w:rsidP="003C2858">
                            <w:pPr>
                              <w:textDirection w:val="btLr"/>
                              <w:rPr>
                                <w:b/>
                                <w:i/>
                              </w:rPr>
                            </w:pPr>
                          </w:p>
                          <w:p w14:paraId="6EE2E8EF" w14:textId="77777777" w:rsidR="00D5465E" w:rsidRPr="00D5465E" w:rsidRDefault="00D5465E" w:rsidP="003C2858">
                            <w:pPr>
                              <w:textDirection w:val="btLr"/>
                              <w:rPr>
                                <w:b/>
                                <w:i/>
                              </w:rPr>
                            </w:pPr>
                          </w:p>
                          <w:p w14:paraId="120EFE35" w14:textId="77777777" w:rsidR="00AB276E" w:rsidRPr="00AB276E" w:rsidRDefault="00AB276E" w:rsidP="00AB276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BF0559" id="Rectangle 4" o:spid="_x0000_s1031" style="position:absolute;margin-left:231pt;margin-top:7.05pt;width:303pt;height:247.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">
                <v:stroke startarrowwidth="narrow" startarrowlength="short" endarrowwidth="narrow" endarrowlength="short"/>
                <v:textbox inset="2.53958mm,1.2694mm,2.53958mm,1.2694mm">
                  <w:txbxContent>
                    <w:p w14:paraId="471A9844" w14:textId="77777777" w:rsidR="008375F7" w:rsidRDefault="005155C9" w:rsidP="00681C62">
                      <w:pPr>
                        <w:jc w:val="center"/>
                        <w:textDirection w:val="btLr"/>
                        <w:rPr>
                          <w:b/>
                          <w:color w:val="000000"/>
                          <w:sz w:val="32"/>
                          <w:szCs w:val="32"/>
                        </w:rPr>
                      </w:pPr>
                      <w:r>
                        <w:rPr>
                          <w:b/>
                          <w:color w:val="000000"/>
                          <w:sz w:val="32"/>
                          <w:szCs w:val="32"/>
                        </w:rPr>
                        <w:t>CALENDAR</w:t>
                      </w:r>
                    </w:p>
                    <w:p w14:paraId="62505187" w14:textId="77777777" w:rsidR="008C7BAC" w:rsidRPr="009601A9" w:rsidRDefault="008C7BAC" w:rsidP="00356B26">
                      <w:pPr>
                        <w:textDirection w:val="btLr"/>
                        <w:rPr>
                          <w:b/>
                          <w:i/>
                          <w:sz w:val="16"/>
                          <w:szCs w:val="16"/>
                        </w:rPr>
                      </w:pPr>
                    </w:p>
                    <w:p w14:paraId="3E54864E" w14:textId="77777777" w:rsidR="008C7BAC" w:rsidRPr="008C7BAC" w:rsidRDefault="008C7BAC" w:rsidP="00356B26">
                      <w:pPr>
                        <w:textDirection w:val="btLr"/>
                        <w:rPr>
                          <w:i/>
                        </w:rPr>
                      </w:pPr>
                      <w:r>
                        <w:rPr>
                          <w:i/>
                        </w:rPr>
                        <w:t xml:space="preserve">Online: </w:t>
                      </w:r>
                      <w:r w:rsidR="004D3899">
                        <w:rPr>
                          <w:u w:val="single"/>
                        </w:rPr>
                        <w:t>May 29 – June 7</w:t>
                      </w:r>
                      <w:r>
                        <w:rPr>
                          <w:u w:val="single"/>
                        </w:rPr>
                        <w:t xml:space="preserve">. </w:t>
                      </w:r>
                      <w:r>
                        <w:rPr>
                          <w:i/>
                        </w:rPr>
                        <w:t xml:space="preserve"> </w:t>
                      </w:r>
                      <w:r>
                        <w:rPr>
                          <w:b/>
                        </w:rPr>
                        <w:t xml:space="preserve">League of Women Voters of Washington State Council. </w:t>
                      </w:r>
                      <w:r>
                        <w:t xml:space="preserve">Via Zoom.  </w:t>
                      </w:r>
                      <w:r>
                        <w:rPr>
                          <w:i/>
                        </w:rPr>
                        <w:t>S</w:t>
                      </w:r>
                      <w:r w:rsidR="004D3899">
                        <w:rPr>
                          <w:i/>
                        </w:rPr>
                        <w:t xml:space="preserve">ee Notes from Criss on Page 2 and article on Page 3.  </w:t>
                      </w:r>
                      <w:r w:rsidR="004D3899" w:rsidRPr="004D3899">
                        <w:rPr>
                          <w:b/>
                        </w:rPr>
                        <w:t>Register now!</w:t>
                      </w:r>
                    </w:p>
                    <w:p w14:paraId="4BB12525" w14:textId="77777777" w:rsidR="00966EAD" w:rsidRPr="009601A9" w:rsidRDefault="00966EAD" w:rsidP="00A364AD">
                      <w:pPr>
                        <w:textDirection w:val="btLr"/>
                        <w:rPr>
                          <w:b/>
                          <w:i/>
                          <w:sz w:val="16"/>
                          <w:szCs w:val="16"/>
                        </w:rPr>
                      </w:pPr>
                    </w:p>
                    <w:p w14:paraId="65EAC8DE" w14:textId="77777777" w:rsidR="00941CBF" w:rsidRDefault="00941CBF" w:rsidP="00941CBF">
                      <w:pPr>
                        <w:textDirection w:val="btLr"/>
                        <w:rPr>
                          <w:b/>
                          <w:i/>
                        </w:rPr>
                      </w:pPr>
                      <w:r w:rsidRPr="004B225C">
                        <w:rPr>
                          <w:i/>
                        </w:rPr>
                        <w:t>Online:</w:t>
                      </w:r>
                      <w:r>
                        <w:rPr>
                          <w:i/>
                        </w:rPr>
                        <w:t xml:space="preserve">  </w:t>
                      </w:r>
                      <w:r>
                        <w:rPr>
                          <w:u w:val="single"/>
                        </w:rPr>
                        <w:t>Monday, June 1, 4:30</w:t>
                      </w:r>
                      <w:r w:rsidRPr="003A545B">
                        <w:rPr>
                          <w:u w:val="single"/>
                        </w:rPr>
                        <w:t xml:space="preserve"> PM</w:t>
                      </w:r>
                      <w:r w:rsidR="004D3899">
                        <w:rPr>
                          <w:u w:val="single"/>
                        </w:rPr>
                        <w:t>.</w:t>
                      </w:r>
                      <w:r w:rsidRPr="003A545B">
                        <w:t xml:space="preserve"> </w:t>
                      </w:r>
                      <w:r w:rsidRPr="003A545B">
                        <w:rPr>
                          <w:b/>
                        </w:rPr>
                        <w:t>Leadership Team Meeting.</w:t>
                      </w:r>
                      <w:r>
                        <w:t xml:space="preserve"> Via Zoom.  </w:t>
                      </w:r>
                      <w:r>
                        <w:rPr>
                          <w:b/>
                          <w:i/>
                        </w:rPr>
                        <w:t>Check email for details.</w:t>
                      </w:r>
                    </w:p>
                    <w:p w14:paraId="7B28D0F9" w14:textId="77777777" w:rsidR="00E10D30" w:rsidRPr="00DF7AD2" w:rsidRDefault="00E10D30" w:rsidP="00F547FE">
                      <w:pPr>
                        <w:textDirection w:val="btLr"/>
                        <w:rPr>
                          <w:sz w:val="16"/>
                          <w:szCs w:val="16"/>
                        </w:rPr>
                      </w:pPr>
                    </w:p>
                    <w:p w14:paraId="67E5E8F9" w14:textId="77777777" w:rsidR="00A4155A" w:rsidRPr="00941CBF" w:rsidRDefault="00941CBF" w:rsidP="00A4155A">
                      <w:pPr>
                        <w:textDirection w:val="btLr"/>
                        <w:rPr>
                          <w:b/>
                        </w:rPr>
                      </w:pPr>
                      <w:r>
                        <w:rPr>
                          <w:i/>
                        </w:rPr>
                        <w:t>Online:</w:t>
                      </w:r>
                      <w:r w:rsidR="00A4155A">
                        <w:rPr>
                          <w:i/>
                        </w:rPr>
                        <w:t xml:space="preserve">  </w:t>
                      </w:r>
                      <w:r w:rsidR="00A4155A" w:rsidRPr="004E6B9C">
                        <w:rPr>
                          <w:u w:val="single"/>
                        </w:rPr>
                        <w:t xml:space="preserve">Monday, </w:t>
                      </w:r>
                      <w:r w:rsidR="00A4155A">
                        <w:rPr>
                          <w:u w:val="single"/>
                        </w:rPr>
                        <w:t>June 15</w:t>
                      </w:r>
                      <w:r>
                        <w:rPr>
                          <w:u w:val="single"/>
                        </w:rPr>
                        <w:t>, 4:30 PM</w:t>
                      </w:r>
                      <w:r w:rsidR="00A4155A" w:rsidRPr="002F4A42">
                        <w:rPr>
                          <w:b/>
                        </w:rPr>
                        <w:t>. LWVYC Annual Meeting</w:t>
                      </w:r>
                      <w:r>
                        <w:t xml:space="preserve">. Via Zoom.  </w:t>
                      </w:r>
                      <w:r w:rsidRPr="00941CBF">
                        <w:rPr>
                          <w:b/>
                          <w:i/>
                        </w:rPr>
                        <w:t>Watch for email for details.</w:t>
                      </w:r>
                      <w:r w:rsidR="00A4155A">
                        <w:t xml:space="preserve"> </w:t>
                      </w:r>
                      <w:r w:rsidRPr="00941CBF">
                        <w:rPr>
                          <w:b/>
                        </w:rPr>
                        <w:t>All members encouraged to participate!</w:t>
                      </w:r>
                    </w:p>
                    <w:p w14:paraId="7A2796DC" w14:textId="77777777" w:rsidR="00941CBF" w:rsidRPr="009601A9" w:rsidRDefault="00941CBF" w:rsidP="00A4155A">
                      <w:pPr>
                        <w:textDirection w:val="btLr"/>
                        <w:rPr>
                          <w:sz w:val="16"/>
                          <w:szCs w:val="16"/>
                        </w:rPr>
                      </w:pPr>
                    </w:p>
                    <w:p w14:paraId="5BD3602B" w14:textId="77777777" w:rsidR="009601A9" w:rsidRDefault="00941CBF" w:rsidP="009601A9">
                      <w:pPr>
                        <w:jc w:val="center"/>
                        <w:textDirection w:val="btLr"/>
                        <w:rPr>
                          <w:i/>
                          <w:sz w:val="28"/>
                          <w:szCs w:val="28"/>
                        </w:rPr>
                      </w:pPr>
                      <w:r>
                        <w:rPr>
                          <w:i/>
                          <w:sz w:val="28"/>
                          <w:szCs w:val="28"/>
                        </w:rPr>
                        <w:t>Looking ahead:</w:t>
                      </w:r>
                    </w:p>
                    <w:p w14:paraId="571D4157" w14:textId="77777777" w:rsidR="004D3899" w:rsidRPr="004D3899" w:rsidRDefault="004D3899" w:rsidP="009601A9">
                      <w:pPr>
                        <w:jc w:val="center"/>
                        <w:textDirection w:val="btLr"/>
                        <w:rPr>
                          <w:i/>
                          <w:sz w:val="16"/>
                          <w:szCs w:val="16"/>
                        </w:rPr>
                      </w:pPr>
                    </w:p>
                    <w:p w14:paraId="186079C7" w14:textId="77777777" w:rsidR="00A4155A" w:rsidRPr="00FA0268" w:rsidRDefault="00A4155A" w:rsidP="00A4155A">
                      <w:pPr>
                        <w:textDirection w:val="btLr"/>
                        <w:rPr>
                          <w:i/>
                        </w:rPr>
                      </w:pPr>
                      <w:r w:rsidRPr="0051158A">
                        <w:rPr>
                          <w:i/>
                        </w:rPr>
                        <w:t>Tentative</w:t>
                      </w:r>
                      <w:r w:rsidRPr="0051158A">
                        <w:t xml:space="preserve">: </w:t>
                      </w:r>
                      <w:r>
                        <w:rPr>
                          <w:u w:val="single"/>
                        </w:rPr>
                        <w:t xml:space="preserve">Tuesday, </w:t>
                      </w:r>
                      <w:r w:rsidRPr="00A4155A">
                        <w:rPr>
                          <w:u w:val="single"/>
                        </w:rPr>
                        <w:t>June 23; 5:30 PM</w:t>
                      </w:r>
                      <w:r>
                        <w:t xml:space="preserve">. </w:t>
                      </w:r>
                      <w:r w:rsidRPr="0051158A">
                        <w:rPr>
                          <w:b/>
                        </w:rPr>
                        <w:t>League</w:t>
                      </w:r>
                      <w:r>
                        <w:rPr>
                          <w:b/>
                        </w:rPr>
                        <w:t xml:space="preserve"> Conversation.</w:t>
                      </w:r>
                      <w:r>
                        <w:t xml:space="preserve"> (Topic </w:t>
                      </w:r>
                      <w:proofErr w:type="gramStart"/>
                      <w:r>
                        <w:t>To</w:t>
                      </w:r>
                      <w:proofErr w:type="gramEnd"/>
                      <w:r>
                        <w:t xml:space="preserve"> Be Announced.)  </w:t>
                      </w:r>
                      <w:r w:rsidRPr="003A545B">
                        <w:t>Wesley United Methodist Ch</w:t>
                      </w:r>
                      <w:r>
                        <w:t>urch, 14 N 48th Avenue, Yakima.</w:t>
                      </w:r>
                    </w:p>
                    <w:p w14:paraId="482C9299" w14:textId="77777777" w:rsidR="00D5465E" w:rsidRPr="00D5465E" w:rsidRDefault="00D5465E" w:rsidP="003C2858">
                      <w:pPr>
                        <w:textDirection w:val="btLr"/>
                        <w:rPr>
                          <w:sz w:val="16"/>
                          <w:szCs w:val="16"/>
                        </w:rPr>
                      </w:pPr>
                    </w:p>
                    <w:p w14:paraId="7100C01C" w14:textId="77777777" w:rsidR="00681C62" w:rsidRDefault="00681C62" w:rsidP="0037673E">
                      <w:pPr>
                        <w:textDirection w:val="btLr"/>
                      </w:pPr>
                    </w:p>
                    <w:p w14:paraId="44D6EBC8" w14:textId="77777777" w:rsidR="00681C62" w:rsidRDefault="00681C62" w:rsidP="0037673E">
                      <w:pPr>
                        <w:textDirection w:val="btLr"/>
                      </w:pPr>
                    </w:p>
                    <w:p w14:paraId="04202A02" w14:textId="77777777" w:rsidR="00681C62" w:rsidRPr="0037673E" w:rsidRDefault="00681C62" w:rsidP="0037673E">
                      <w:pPr>
                        <w:textDirection w:val="btLr"/>
                      </w:pPr>
                    </w:p>
                    <w:p w14:paraId="60F833BD" w14:textId="77777777" w:rsidR="00D5465E" w:rsidRDefault="00D5465E" w:rsidP="00D5465E">
                      <w:pPr>
                        <w:textDirection w:val="btLr"/>
                      </w:pPr>
                    </w:p>
                    <w:p w14:paraId="2CE5CF86" w14:textId="77777777" w:rsidR="00D5465E" w:rsidRDefault="00D5465E" w:rsidP="00D5465E">
                      <w:pPr>
                        <w:textDirection w:val="btLr"/>
                        <w:rPr>
                          <w:i/>
                        </w:rPr>
                      </w:pPr>
                    </w:p>
                    <w:p w14:paraId="075716CF" w14:textId="77777777" w:rsidR="00D5465E" w:rsidRPr="00D5465E" w:rsidRDefault="00D5465E" w:rsidP="00D5465E">
                      <w:pPr>
                        <w:jc w:val="center"/>
                        <w:textDirection w:val="btLr"/>
                      </w:pPr>
                    </w:p>
                    <w:p w14:paraId="3312AF7C" w14:textId="77777777" w:rsidR="00D5465E" w:rsidRDefault="00D5465E" w:rsidP="003C2858">
                      <w:pPr>
                        <w:textDirection w:val="btLr"/>
                        <w:rPr>
                          <w:b/>
                          <w:i/>
                        </w:rPr>
                      </w:pPr>
                    </w:p>
                    <w:p w14:paraId="6EE2E8EF" w14:textId="77777777" w:rsidR="00D5465E" w:rsidRPr="00D5465E" w:rsidRDefault="00D5465E" w:rsidP="003C2858">
                      <w:pPr>
                        <w:textDirection w:val="btLr"/>
                        <w:rPr>
                          <w:b/>
                          <w:i/>
                        </w:rPr>
                      </w:pPr>
                    </w:p>
                    <w:p w14:paraId="120EFE35" w14:textId="77777777" w:rsidR="00AB276E" w:rsidRPr="00AB276E" w:rsidRDefault="00AB276E" w:rsidP="00AB276E">
                      <w:pPr>
                        <w:jc w:val="center"/>
                        <w:textDirection w:val="btLr"/>
                      </w:pP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707A1CA4" wp14:editId="17A9A303">
                <wp:simplePos x="0" y="0"/>
                <wp:positionH relativeFrom="column">
                  <wp:posOffset>-400050</wp:posOffset>
                </wp:positionH>
                <wp:positionV relativeFrom="paragraph">
                  <wp:posOffset>83820</wp:posOffset>
                </wp:positionV>
                <wp:extent cx="3095625" cy="2381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95625" cy="2381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ED2962" w14:textId="77777777" w:rsidR="00A04BAB" w:rsidRDefault="00A04BAB" w:rsidP="00A04BAB">
                            <w:pPr>
                              <w:jc w:val="center"/>
                              <w:textDirection w:val="btLr"/>
                              <w:rPr>
                                <w:b/>
                                <w:color w:val="000000"/>
                                <w:sz w:val="16"/>
                                <w:szCs w:val="16"/>
                              </w:rPr>
                            </w:pPr>
                          </w:p>
                          <w:p w14:paraId="4259720A" w14:textId="77777777" w:rsidR="00A04BAB" w:rsidRPr="00A04BAB" w:rsidRDefault="009414BF" w:rsidP="00A04BAB">
                            <w:pPr>
                              <w:jc w:val="center"/>
                              <w:textDirection w:val="btLr"/>
                              <w:rPr>
                                <w:b/>
                                <w:color w:val="000000"/>
                                <w:sz w:val="16"/>
                                <w:szCs w:val="16"/>
                              </w:rPr>
                            </w:pPr>
                            <w:r>
                              <w:rPr>
                                <w:b/>
                                <w:color w:val="000000"/>
                              </w:rPr>
                              <w:t>MISSION STATEMENT</w:t>
                            </w:r>
                          </w:p>
                          <w:p w14:paraId="7C78B083" w14:textId="77777777" w:rsidR="00742ABE" w:rsidRDefault="00E66477" w:rsidP="00E66477">
                            <w:pPr>
                              <w:jc w:val="center"/>
                              <w:textDirection w:val="btLr"/>
                            </w:pPr>
                            <w:r>
                              <w:rPr>
                                <w:color w:val="000000"/>
                              </w:rPr>
                              <w:t xml:space="preserve">Empowering </w:t>
                            </w:r>
                            <w:r w:rsidR="009414BF">
                              <w:rPr>
                                <w:color w:val="000000"/>
                              </w:rPr>
                              <w:t>Voters. Defending Democracy.</w:t>
                            </w:r>
                          </w:p>
                          <w:p w14:paraId="3D188B59" w14:textId="77777777" w:rsidR="00742ABE" w:rsidRDefault="00742ABE">
                            <w:pPr>
                              <w:jc w:val="center"/>
                              <w:textDirection w:val="btLr"/>
                            </w:pPr>
                          </w:p>
                          <w:p w14:paraId="71A6B59D" w14:textId="77777777" w:rsidR="00742ABE" w:rsidRDefault="009414BF">
                            <w:pPr>
                              <w:jc w:val="center"/>
                              <w:textDirection w:val="btLr"/>
                            </w:pPr>
                            <w:r>
                              <w:rPr>
                                <w:b/>
                                <w:color w:val="000000"/>
                              </w:rPr>
                              <w:t>VISION</w:t>
                            </w:r>
                          </w:p>
                          <w:p w14:paraId="23923189" w14:textId="77777777" w:rsidR="00742ABE" w:rsidRDefault="009414BF">
                            <w:pPr>
                              <w:jc w:val="center"/>
                              <w:textDirection w:val="btLr"/>
                            </w:pPr>
                            <w:r>
                              <w:rPr>
                                <w:color w:val="000000"/>
                              </w:rPr>
                              <w:t>We envision a democracy</w:t>
                            </w:r>
                          </w:p>
                          <w:p w14:paraId="3A832505" w14:textId="77777777" w:rsidR="00742ABE" w:rsidRDefault="009414BF">
                            <w:pPr>
                              <w:jc w:val="center"/>
                              <w:textDirection w:val="btLr"/>
                            </w:pPr>
                            <w:r>
                              <w:rPr>
                                <w:color w:val="000000"/>
                              </w:rPr>
                              <w:t xml:space="preserve">where every person has the desire, </w:t>
                            </w:r>
                          </w:p>
                          <w:p w14:paraId="542FF8E6" w14:textId="77777777" w:rsidR="00742ABE" w:rsidRDefault="009414BF">
                            <w:pPr>
                              <w:jc w:val="center"/>
                              <w:textDirection w:val="btLr"/>
                            </w:pPr>
                            <w:r>
                              <w:rPr>
                                <w:color w:val="000000"/>
                              </w:rPr>
                              <w:t xml:space="preserve">the right, the knowledge, and the confidence </w:t>
                            </w:r>
                          </w:p>
                          <w:p w14:paraId="4F6C5F5A" w14:textId="77777777" w:rsidR="00742ABE" w:rsidRDefault="009414BF">
                            <w:pPr>
                              <w:jc w:val="center"/>
                              <w:textDirection w:val="btLr"/>
                            </w:pPr>
                            <w:r>
                              <w:rPr>
                                <w:color w:val="000000"/>
                              </w:rPr>
                              <w:t>to participate.</w:t>
                            </w:r>
                          </w:p>
                          <w:p w14:paraId="0B92EAB2" w14:textId="77777777" w:rsidR="00742ABE" w:rsidRDefault="00742ABE">
                            <w:pPr>
                              <w:jc w:val="center"/>
                              <w:textDirection w:val="btLr"/>
                            </w:pPr>
                          </w:p>
                          <w:p w14:paraId="1E4270D4" w14:textId="77777777" w:rsidR="00742ABE" w:rsidRDefault="009414BF">
                            <w:pPr>
                              <w:jc w:val="center"/>
                              <w:textDirection w:val="btLr"/>
                            </w:pPr>
                            <w:r>
                              <w:rPr>
                                <w:b/>
                                <w:color w:val="000000"/>
                              </w:rPr>
                              <w:t>VALUE STATEMENT</w:t>
                            </w:r>
                          </w:p>
                          <w:p w14:paraId="75EF3766" w14:textId="77777777" w:rsidR="00742ABE" w:rsidRDefault="009414BF">
                            <w:pPr>
                              <w:jc w:val="center"/>
                              <w:textDirection w:val="btLr"/>
                            </w:pPr>
                            <w:r>
                              <w:rPr>
                                <w:color w:val="000000"/>
                              </w:rPr>
                              <w:t>The League believes in the power of women to create a more perfect democracy.</w:t>
                            </w:r>
                          </w:p>
                          <w:p w14:paraId="752D41B5" w14:textId="77777777" w:rsidR="00742ABE" w:rsidRDefault="00742AB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7A1CA4" id="Rectangle 2" o:spid="_x0000_s1032" style="position:absolute;margin-left:-31.5pt;margin-top:6.6pt;width:243.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">
                <v:stroke startarrowwidth="narrow" startarrowlength="short" endarrowwidth="narrow" endarrowlength="short"/>
                <v:textbox inset="2.53958mm,1.2694mm,2.53958mm,1.2694mm">
                  <w:txbxContent>
                    <w:p w14:paraId="41ED2962" w14:textId="77777777" w:rsidR="00A04BAB" w:rsidRDefault="00A04BAB" w:rsidP="00A04BAB">
                      <w:pPr>
                        <w:jc w:val="center"/>
                        <w:textDirection w:val="btLr"/>
                        <w:rPr>
                          <w:b/>
                          <w:color w:val="000000"/>
                          <w:sz w:val="16"/>
                          <w:szCs w:val="16"/>
                        </w:rPr>
                      </w:pPr>
                    </w:p>
                    <w:p w14:paraId="4259720A" w14:textId="77777777" w:rsidR="00A04BAB" w:rsidRPr="00A04BAB" w:rsidRDefault="009414BF" w:rsidP="00A04BAB">
                      <w:pPr>
                        <w:jc w:val="center"/>
                        <w:textDirection w:val="btLr"/>
                        <w:rPr>
                          <w:b/>
                          <w:color w:val="000000"/>
                          <w:sz w:val="16"/>
                          <w:szCs w:val="16"/>
                        </w:rPr>
                      </w:pPr>
                      <w:r>
                        <w:rPr>
                          <w:b/>
                          <w:color w:val="000000"/>
                        </w:rPr>
                        <w:t>MISSION STATEMENT</w:t>
                      </w:r>
                    </w:p>
                    <w:p w14:paraId="7C78B083" w14:textId="77777777" w:rsidR="00742ABE" w:rsidRDefault="00E66477" w:rsidP="00E66477">
                      <w:pPr>
                        <w:jc w:val="center"/>
                        <w:textDirection w:val="btLr"/>
                      </w:pPr>
                      <w:r>
                        <w:rPr>
                          <w:color w:val="000000"/>
                        </w:rPr>
                        <w:t xml:space="preserve">Empowering </w:t>
                      </w:r>
                      <w:r w:rsidR="009414BF">
                        <w:rPr>
                          <w:color w:val="000000"/>
                        </w:rPr>
                        <w:t>Voters. Defending Democracy.</w:t>
                      </w:r>
                    </w:p>
                    <w:p w14:paraId="3D188B59" w14:textId="77777777" w:rsidR="00742ABE" w:rsidRDefault="00742ABE">
                      <w:pPr>
                        <w:jc w:val="center"/>
                        <w:textDirection w:val="btLr"/>
                      </w:pPr>
                    </w:p>
                    <w:p w14:paraId="71A6B59D" w14:textId="77777777" w:rsidR="00742ABE" w:rsidRDefault="009414BF">
                      <w:pPr>
                        <w:jc w:val="center"/>
                        <w:textDirection w:val="btLr"/>
                      </w:pPr>
                      <w:r>
                        <w:rPr>
                          <w:b/>
                          <w:color w:val="000000"/>
                        </w:rPr>
                        <w:t>VISION</w:t>
                      </w:r>
                    </w:p>
                    <w:p w14:paraId="23923189" w14:textId="77777777" w:rsidR="00742ABE" w:rsidRDefault="009414BF">
                      <w:pPr>
                        <w:jc w:val="center"/>
                        <w:textDirection w:val="btLr"/>
                      </w:pPr>
                      <w:r>
                        <w:rPr>
                          <w:color w:val="000000"/>
                        </w:rPr>
                        <w:t>We envision a democracy</w:t>
                      </w:r>
                    </w:p>
                    <w:p w14:paraId="3A832505" w14:textId="77777777" w:rsidR="00742ABE" w:rsidRDefault="009414BF">
                      <w:pPr>
                        <w:jc w:val="center"/>
                        <w:textDirection w:val="btLr"/>
                      </w:pPr>
                      <w:r>
                        <w:rPr>
                          <w:color w:val="000000"/>
                        </w:rPr>
                        <w:t xml:space="preserve">where every person has the desire, </w:t>
                      </w:r>
                    </w:p>
                    <w:p w14:paraId="542FF8E6" w14:textId="77777777" w:rsidR="00742ABE" w:rsidRDefault="009414BF">
                      <w:pPr>
                        <w:jc w:val="center"/>
                        <w:textDirection w:val="btLr"/>
                      </w:pPr>
                      <w:r>
                        <w:rPr>
                          <w:color w:val="000000"/>
                        </w:rPr>
                        <w:t xml:space="preserve">the right, the knowledge, and the confidence </w:t>
                      </w:r>
                    </w:p>
                    <w:p w14:paraId="4F6C5F5A" w14:textId="77777777" w:rsidR="00742ABE" w:rsidRDefault="009414BF">
                      <w:pPr>
                        <w:jc w:val="center"/>
                        <w:textDirection w:val="btLr"/>
                      </w:pPr>
                      <w:r>
                        <w:rPr>
                          <w:color w:val="000000"/>
                        </w:rPr>
                        <w:t>to participate.</w:t>
                      </w:r>
                    </w:p>
                    <w:p w14:paraId="0B92EAB2" w14:textId="77777777" w:rsidR="00742ABE" w:rsidRDefault="00742ABE">
                      <w:pPr>
                        <w:jc w:val="center"/>
                        <w:textDirection w:val="btLr"/>
                      </w:pPr>
                    </w:p>
                    <w:p w14:paraId="1E4270D4" w14:textId="77777777" w:rsidR="00742ABE" w:rsidRDefault="009414BF">
                      <w:pPr>
                        <w:jc w:val="center"/>
                        <w:textDirection w:val="btLr"/>
                      </w:pPr>
                      <w:r>
                        <w:rPr>
                          <w:b/>
                          <w:color w:val="000000"/>
                        </w:rPr>
                        <w:t>VALUE STATEMENT</w:t>
                      </w:r>
                    </w:p>
                    <w:p w14:paraId="75EF3766" w14:textId="77777777" w:rsidR="00742ABE" w:rsidRDefault="009414BF">
                      <w:pPr>
                        <w:jc w:val="center"/>
                        <w:textDirection w:val="btLr"/>
                      </w:pPr>
                      <w:r>
                        <w:rPr>
                          <w:color w:val="000000"/>
                        </w:rPr>
                        <w:t>The League believes in the power of women to create a more perfect democracy.</w:t>
                      </w:r>
                    </w:p>
                    <w:p w14:paraId="752D41B5" w14:textId="77777777" w:rsidR="00742ABE" w:rsidRDefault="00742ABE">
                      <w:pPr>
                        <w:jc w:val="center"/>
                        <w:textDirection w:val="btLr"/>
                      </w:pPr>
                    </w:p>
                  </w:txbxContent>
                </v:textbox>
              </v:rect>
            </w:pict>
          </mc:Fallback>
        </mc:AlternateContent>
      </w:r>
    </w:p>
    <w:p w14:paraId="1339B6B8" w14:textId="77777777" w:rsidR="00742ABE" w:rsidRDefault="00742ABE"/>
    <w:p w14:paraId="28235E1A" w14:textId="77777777" w:rsidR="00742ABE" w:rsidRDefault="009414BF">
      <w:r>
        <w:t>March 26</w:t>
      </w:r>
    </w:p>
    <w:p w14:paraId="6FDDDA31" w14:textId="77777777" w:rsidR="00742ABE" w:rsidRDefault="00742ABE"/>
    <w:p w14:paraId="2D088655" w14:textId="77777777" w:rsidR="00742ABE" w:rsidRDefault="00742ABE"/>
    <w:p w14:paraId="3B164086" w14:textId="77777777" w:rsidR="00742ABE" w:rsidRDefault="00742ABE"/>
    <w:p w14:paraId="5FB61FC2" w14:textId="77777777" w:rsidR="00742ABE" w:rsidRDefault="009414BF">
      <w:r>
        <w:rPr>
          <w:sz w:val="22"/>
          <w:szCs w:val="22"/>
        </w:rPr>
        <w:t>April1, 4 PM</w:t>
      </w:r>
    </w:p>
    <w:p w14:paraId="68ED2F77" w14:textId="77777777" w:rsidR="00742ABE" w:rsidRDefault="00742ABE">
      <w:pPr>
        <w:tabs>
          <w:tab w:val="left" w:pos="8595"/>
        </w:tabs>
      </w:pPr>
    </w:p>
    <w:p w14:paraId="6E42C7D6" w14:textId="77777777" w:rsidR="00742ABE" w:rsidRDefault="00742ABE"/>
    <w:p w14:paraId="12F95442" w14:textId="77777777" w:rsidR="00742ABE" w:rsidRDefault="00742ABE"/>
    <w:p w14:paraId="022210AB" w14:textId="77777777" w:rsidR="00742ABE" w:rsidRDefault="00742ABE"/>
    <w:p w14:paraId="6FE6156F" w14:textId="77777777" w:rsidR="00742ABE" w:rsidRDefault="00742ABE"/>
    <w:p w14:paraId="68D12EB2" w14:textId="77777777" w:rsidR="00742ABE" w:rsidRDefault="00742ABE"/>
    <w:p w14:paraId="3BF95EAC" w14:textId="77777777" w:rsidR="00742ABE" w:rsidRDefault="00742ABE"/>
    <w:p w14:paraId="68B1B78F" w14:textId="77777777" w:rsidR="00742ABE" w:rsidRDefault="009414BF">
      <w:pPr>
        <w:ind w:left="4320" w:firstLine="720"/>
        <w:rPr>
          <w:b/>
          <w:i/>
        </w:rPr>
      </w:pPr>
      <w:r>
        <w:rPr>
          <w:i/>
        </w:rPr>
        <w:t xml:space="preserve">        </w:t>
      </w:r>
    </w:p>
    <w:p w14:paraId="04DBE94E" w14:textId="77777777" w:rsidR="00742ABE" w:rsidRDefault="009414BF">
      <w:pPr>
        <w:ind w:left="4320" w:firstLine="720"/>
        <w:rPr>
          <w:b/>
          <w:i/>
        </w:rPr>
      </w:pPr>
      <w:r>
        <w:rPr>
          <w:noProof/>
        </w:rPr>
        <mc:AlternateContent>
          <mc:Choice Requires="wps">
            <w:drawing>
              <wp:anchor distT="0" distB="0" distL="114300" distR="114300" simplePos="0" relativeHeight="251665408" behindDoc="0" locked="0" layoutInCell="1" hidden="0" allowOverlap="1" wp14:anchorId="61DF5F10" wp14:editId="514ED2C3">
                <wp:simplePos x="0" y="0"/>
                <wp:positionH relativeFrom="column">
                  <wp:posOffset>-381000</wp:posOffset>
                </wp:positionH>
                <wp:positionV relativeFrom="paragraph">
                  <wp:posOffset>100331</wp:posOffset>
                </wp:positionV>
                <wp:extent cx="3076575" cy="4267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076575" cy="426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AAAE5B" w14:textId="77777777" w:rsidR="00742ABE" w:rsidRPr="007F7B1C" w:rsidRDefault="00742ABE">
                            <w:pPr>
                              <w:jc w:val="center"/>
                              <w:textDirection w:val="btLr"/>
                              <w:rPr>
                                <w:sz w:val="18"/>
                                <w:szCs w:val="18"/>
                              </w:rPr>
                            </w:pPr>
                          </w:p>
                          <w:p w14:paraId="55EFC3C1" w14:textId="77777777" w:rsidR="00742ABE" w:rsidRDefault="009414BF">
                            <w:pPr>
                              <w:jc w:val="center"/>
                              <w:textDirection w:val="btLr"/>
                            </w:pPr>
                            <w:r>
                              <w:rPr>
                                <w:rFonts w:ascii="Estrangelo Edessa" w:eastAsia="Estrangelo Edessa" w:hAnsi="Estrangelo Edessa" w:cs="Estrangelo Edessa"/>
                                <w:b/>
                                <w:color w:val="000000"/>
                                <w:u w:val="single"/>
                              </w:rPr>
                              <w:t>Officers</w:t>
                            </w:r>
                          </w:p>
                          <w:p w14:paraId="6A35B620" w14:textId="77777777" w:rsidR="00742ABE" w:rsidRDefault="009414BF">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Criss Bardill</w:t>
                            </w:r>
                          </w:p>
                          <w:p w14:paraId="2998E2DC" w14:textId="77777777" w:rsidR="00742ABE" w:rsidRDefault="009414BF">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6943E7B6" w14:textId="77777777" w:rsidR="00742ABE" w:rsidRDefault="009414BF">
                            <w:pPr>
                              <w:textDirection w:val="btL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 xml:space="preserve">Janis </w:t>
                            </w:r>
                            <w:proofErr w:type="spellStart"/>
                            <w:r>
                              <w:rPr>
                                <w:rFonts w:ascii="Times New Roman" w:eastAsia="Times New Roman" w:hAnsi="Times New Roman" w:cs="Times New Roman"/>
                                <w:color w:val="000000"/>
                              </w:rPr>
                              <w:t>Luvaas</w:t>
                            </w:r>
                            <w:proofErr w:type="spellEnd"/>
                          </w:p>
                          <w:p w14:paraId="6D1D307E" w14:textId="77777777" w:rsidR="00742ABE" w:rsidRDefault="00742ABE">
                            <w:pPr>
                              <w:jc w:val="center"/>
                              <w:textDirection w:val="btLr"/>
                            </w:pPr>
                          </w:p>
                          <w:p w14:paraId="13DA49E3" w14:textId="77777777" w:rsidR="00742ABE" w:rsidRDefault="009414BF">
                            <w:pPr>
                              <w:jc w:val="center"/>
                              <w:textDirection w:val="btLr"/>
                            </w:pPr>
                            <w:r>
                              <w:rPr>
                                <w:rFonts w:ascii="Times New Roman" w:eastAsia="Times New Roman" w:hAnsi="Times New Roman" w:cs="Times New Roman"/>
                                <w:color w:val="000000"/>
                                <w:u w:val="single"/>
                              </w:rPr>
                              <w:t>Board of Directors</w:t>
                            </w:r>
                          </w:p>
                          <w:p w14:paraId="38514389" w14:textId="77777777" w:rsidR="00742ABE" w:rsidRDefault="009414BF">
                            <w:pPr>
                              <w:ind w:left="720" w:firstLine="1440"/>
                              <w:textDirection w:val="btLr"/>
                            </w:pPr>
                            <w:r>
                              <w:rPr>
                                <w:rFonts w:ascii="Times New Roman" w:eastAsia="Times New Roman" w:hAnsi="Times New Roman" w:cs="Times New Roman"/>
                                <w:color w:val="000000"/>
                              </w:rPr>
                              <w:t xml:space="preserve">Quinn </w:t>
                            </w:r>
                            <w:proofErr w:type="spellStart"/>
                            <w:r>
                              <w:rPr>
                                <w:rFonts w:ascii="Times New Roman" w:eastAsia="Times New Roman" w:hAnsi="Times New Roman" w:cs="Times New Roman"/>
                                <w:color w:val="000000"/>
                              </w:rPr>
                              <w:t>Dalan</w:t>
                            </w:r>
                            <w:proofErr w:type="spellEnd"/>
                          </w:p>
                          <w:p w14:paraId="2098AFD8" w14:textId="77777777" w:rsidR="00742ABE" w:rsidRDefault="009414BF">
                            <w:pPr>
                              <w:ind w:left="720" w:firstLine="1440"/>
                              <w:textDirection w:val="btLr"/>
                            </w:pPr>
                            <w:r>
                              <w:rPr>
                                <w:rFonts w:ascii="Times New Roman" w:eastAsia="Times New Roman" w:hAnsi="Times New Roman" w:cs="Times New Roman"/>
                                <w:color w:val="000000"/>
                              </w:rPr>
                              <w:t>Cynthia Garrick</w:t>
                            </w:r>
                          </w:p>
                          <w:p w14:paraId="1C9EB97A" w14:textId="77777777" w:rsidR="00742ABE" w:rsidRDefault="009414BF">
                            <w:pPr>
                              <w:ind w:left="720" w:firstLine="1440"/>
                              <w:textDirection w:val="btLr"/>
                            </w:pPr>
                            <w:r>
                              <w:rPr>
                                <w:rFonts w:ascii="Times New Roman" w:eastAsia="Times New Roman" w:hAnsi="Times New Roman" w:cs="Times New Roman"/>
                                <w:color w:val="000000"/>
                              </w:rPr>
                              <w:t xml:space="preserve">Rhonda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14:paraId="103E4627" w14:textId="77777777" w:rsidR="00742ABE" w:rsidRDefault="009414BF">
                            <w:pPr>
                              <w:ind w:left="720" w:firstLine="144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14:paraId="40160EEC" w14:textId="77777777" w:rsidR="00742ABE" w:rsidRDefault="009414BF">
                            <w:pPr>
                              <w:ind w:left="720" w:firstLine="1440"/>
                              <w:textDirection w:val="btLr"/>
                            </w:pP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14:paraId="29475BE3" w14:textId="77777777" w:rsidR="00742ABE" w:rsidRDefault="009414BF">
                            <w:pPr>
                              <w:ind w:left="720" w:firstLine="144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14:paraId="319CD960" w14:textId="77777777" w:rsidR="00742ABE" w:rsidRDefault="009414BF">
                            <w:pPr>
                              <w:ind w:left="720" w:firstLine="1440"/>
                              <w:textDirection w:val="btLr"/>
                            </w:pPr>
                            <w:r>
                              <w:rPr>
                                <w:rFonts w:ascii="Times New Roman" w:eastAsia="Times New Roman" w:hAnsi="Times New Roman" w:cs="Times New Roman"/>
                                <w:color w:val="000000"/>
                              </w:rPr>
                              <w:t>Kathy Lambert</w:t>
                            </w:r>
                          </w:p>
                          <w:p w14:paraId="694BFD68" w14:textId="77777777" w:rsidR="00742ABE" w:rsidRDefault="009414BF">
                            <w:pPr>
                              <w:ind w:left="720" w:firstLine="1440"/>
                              <w:textDirection w:val="btLr"/>
                            </w:pPr>
                            <w:r>
                              <w:rPr>
                                <w:rFonts w:ascii="Times New Roman" w:eastAsia="Times New Roman" w:hAnsi="Times New Roman" w:cs="Times New Roman"/>
                                <w:color w:val="000000"/>
                              </w:rPr>
                              <w:t>Marilyn Shearer</w:t>
                            </w:r>
                          </w:p>
                          <w:p w14:paraId="23456E34" w14:textId="77777777" w:rsidR="00742ABE" w:rsidRDefault="009414BF">
                            <w:pPr>
                              <w:ind w:left="720" w:firstLine="1440"/>
                              <w:textDirection w:val="btLr"/>
                            </w:pPr>
                            <w:r>
                              <w:rPr>
                                <w:rFonts w:ascii="Times New Roman" w:eastAsia="Times New Roman" w:hAnsi="Times New Roman" w:cs="Times New Roman"/>
                                <w:color w:val="000000"/>
                              </w:rPr>
                              <w:t>Elaine Smith</w:t>
                            </w:r>
                          </w:p>
                          <w:p w14:paraId="39A17830" w14:textId="77777777" w:rsidR="00742ABE" w:rsidRPr="005B4A3B" w:rsidRDefault="00742ABE">
                            <w:pPr>
                              <w:jc w:val="center"/>
                              <w:textDirection w:val="btLr"/>
                              <w:rPr>
                                <w:sz w:val="18"/>
                                <w:szCs w:val="18"/>
                              </w:rPr>
                            </w:pPr>
                          </w:p>
                          <w:p w14:paraId="028CA53B" w14:textId="77777777" w:rsidR="00742ABE" w:rsidRDefault="009414BF">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14:paraId="68AB691A" w14:textId="77777777" w:rsidR="00742ABE" w:rsidRDefault="009414BF">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12EBEBC8" w14:textId="77777777" w:rsidR="00742ABE" w:rsidRPr="005B4A3B" w:rsidRDefault="00742ABE">
                            <w:pPr>
                              <w:ind w:firstLine="720"/>
                              <w:textDirection w:val="btLr"/>
                              <w:rPr>
                                <w:sz w:val="18"/>
                                <w:szCs w:val="18"/>
                              </w:rPr>
                            </w:pPr>
                          </w:p>
                          <w:p w14:paraId="7FC12042" w14:textId="77777777" w:rsidR="00742ABE" w:rsidRDefault="009414BF">
                            <w:pPr>
                              <w:jc w:val="center"/>
                              <w:textDirection w:val="btLr"/>
                            </w:pPr>
                            <w:r>
                              <w:rPr>
                                <w:rFonts w:ascii="Times New Roman" w:eastAsia="Times New Roman" w:hAnsi="Times New Roman" w:cs="Times New Roman"/>
                                <w:color w:val="000000"/>
                              </w:rPr>
                              <w:t xml:space="preserve">The Board meets at 4:00 PM the 1st Monday of </w:t>
                            </w:r>
                            <w:r w:rsidR="003A545B">
                              <w:rPr>
                                <w:rFonts w:ascii="Times New Roman" w:eastAsia="Times New Roman" w:hAnsi="Times New Roman" w:cs="Times New Roman"/>
                                <w:color w:val="000000"/>
                              </w:rPr>
                              <w:t>each month at the League O</w:t>
                            </w:r>
                            <w:r w:rsidR="00235929">
                              <w:rPr>
                                <w:rFonts w:ascii="Times New Roman" w:eastAsia="Times New Roman" w:hAnsi="Times New Roman" w:cs="Times New Roman"/>
                                <w:color w:val="000000"/>
                              </w:rPr>
                              <w:t>ffice at the UUCY Church, 225 N 2</w:t>
                            </w:r>
                            <w:r w:rsidR="00235929" w:rsidRPr="00235929">
                              <w:rPr>
                                <w:rFonts w:ascii="Times New Roman" w:eastAsia="Times New Roman" w:hAnsi="Times New Roman" w:cs="Times New Roman"/>
                                <w:color w:val="000000"/>
                                <w:vertAlign w:val="superscript"/>
                              </w:rPr>
                              <w:t>nd</w:t>
                            </w:r>
                            <w:r w:rsidR="00235929">
                              <w:rPr>
                                <w:rFonts w:ascii="Times New Roman" w:eastAsia="Times New Roman" w:hAnsi="Times New Roman" w:cs="Times New Roman"/>
                                <w:color w:val="000000"/>
                              </w:rPr>
                              <w:t xml:space="preserve"> Street, Yakima</w:t>
                            </w:r>
                          </w:p>
                          <w:p w14:paraId="2EFF848E" w14:textId="77777777" w:rsidR="00742ABE" w:rsidRDefault="009414BF">
                            <w:pPr>
                              <w:jc w:val="center"/>
                              <w:textDirection w:val="btLr"/>
                            </w:pPr>
                            <w:r>
                              <w:rPr>
                                <w:rFonts w:ascii="Times New Roman" w:eastAsia="Times New Roman" w:hAnsi="Times New Roman" w:cs="Times New Roman"/>
                                <w:b/>
                                <w:color w:val="000000"/>
                              </w:rPr>
                              <w:t>All members are welcome to attend.</w:t>
                            </w:r>
                          </w:p>
                          <w:p w14:paraId="1B8D09BD" w14:textId="77777777" w:rsidR="00742ABE" w:rsidRDefault="00742ABE">
                            <w:pPr>
                              <w:ind w:firstLine="720"/>
                              <w:textDirection w:val="btLr"/>
                            </w:pPr>
                          </w:p>
                          <w:p w14:paraId="0CBB5C73" w14:textId="77777777" w:rsidR="00742ABE" w:rsidRDefault="00742ABE">
                            <w:pPr>
                              <w:ind w:firstLine="720"/>
                              <w:textDirection w:val="btLr"/>
                            </w:pPr>
                          </w:p>
                          <w:p w14:paraId="0AD65184" w14:textId="77777777" w:rsidR="00742ABE" w:rsidRDefault="00742ABE">
                            <w:pPr>
                              <w:ind w:firstLine="720"/>
                              <w:textDirection w:val="btLr"/>
                            </w:pPr>
                          </w:p>
                          <w:p w14:paraId="5B01EF19" w14:textId="77777777" w:rsidR="00742ABE" w:rsidRDefault="00742ABE">
                            <w:pPr>
                              <w:ind w:firstLine="720"/>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1DF5F10" id="Rectangle 7" o:spid="_x0000_s1033" style="position:absolute;left:0;text-align:left;margin-left:-30pt;margin-top:7.9pt;width:242.25pt;height:3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">
                <v:stroke startarrowwidth="narrow" startarrowlength="short" endarrowwidth="narrow" endarrowlength="short"/>
                <v:textbox inset="2.53958mm,1.2694mm,2.53958mm,1.2694mm">
                  <w:txbxContent>
                    <w:p w14:paraId="53AAAE5B" w14:textId="77777777" w:rsidR="00742ABE" w:rsidRPr="007F7B1C" w:rsidRDefault="00742ABE">
                      <w:pPr>
                        <w:jc w:val="center"/>
                        <w:textDirection w:val="btLr"/>
                        <w:rPr>
                          <w:sz w:val="18"/>
                          <w:szCs w:val="18"/>
                        </w:rPr>
                      </w:pPr>
                    </w:p>
                    <w:p w14:paraId="55EFC3C1" w14:textId="77777777" w:rsidR="00742ABE" w:rsidRDefault="009414BF">
                      <w:pPr>
                        <w:jc w:val="center"/>
                        <w:textDirection w:val="btLr"/>
                      </w:pPr>
                      <w:r>
                        <w:rPr>
                          <w:rFonts w:ascii="Estrangelo Edessa" w:eastAsia="Estrangelo Edessa" w:hAnsi="Estrangelo Edessa" w:cs="Estrangelo Edessa"/>
                          <w:b/>
                          <w:color w:val="000000"/>
                          <w:u w:val="single"/>
                        </w:rPr>
                        <w:t>Officers</w:t>
                      </w:r>
                    </w:p>
                    <w:p w14:paraId="6A35B620" w14:textId="77777777" w:rsidR="00742ABE" w:rsidRDefault="009414BF">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Criss Bardill</w:t>
                      </w:r>
                    </w:p>
                    <w:p w14:paraId="2998E2DC" w14:textId="77777777" w:rsidR="00742ABE" w:rsidRDefault="009414BF">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6943E7B6" w14:textId="77777777" w:rsidR="00742ABE" w:rsidRDefault="009414BF">
                      <w:pPr>
                        <w:textDirection w:val="btL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 xml:space="preserve">Janis </w:t>
                      </w:r>
                      <w:proofErr w:type="spellStart"/>
                      <w:r>
                        <w:rPr>
                          <w:rFonts w:ascii="Times New Roman" w:eastAsia="Times New Roman" w:hAnsi="Times New Roman" w:cs="Times New Roman"/>
                          <w:color w:val="000000"/>
                        </w:rPr>
                        <w:t>Luvaas</w:t>
                      </w:r>
                      <w:proofErr w:type="spellEnd"/>
                    </w:p>
                    <w:p w14:paraId="6D1D307E" w14:textId="77777777" w:rsidR="00742ABE" w:rsidRDefault="00742ABE">
                      <w:pPr>
                        <w:jc w:val="center"/>
                        <w:textDirection w:val="btLr"/>
                      </w:pPr>
                    </w:p>
                    <w:p w14:paraId="13DA49E3" w14:textId="77777777" w:rsidR="00742ABE" w:rsidRDefault="009414BF">
                      <w:pPr>
                        <w:jc w:val="center"/>
                        <w:textDirection w:val="btLr"/>
                      </w:pPr>
                      <w:r>
                        <w:rPr>
                          <w:rFonts w:ascii="Times New Roman" w:eastAsia="Times New Roman" w:hAnsi="Times New Roman" w:cs="Times New Roman"/>
                          <w:color w:val="000000"/>
                          <w:u w:val="single"/>
                        </w:rPr>
                        <w:t>Board of Directors</w:t>
                      </w:r>
                    </w:p>
                    <w:p w14:paraId="38514389" w14:textId="77777777" w:rsidR="00742ABE" w:rsidRDefault="009414BF">
                      <w:pPr>
                        <w:ind w:left="720" w:firstLine="1440"/>
                        <w:textDirection w:val="btLr"/>
                      </w:pPr>
                      <w:r>
                        <w:rPr>
                          <w:rFonts w:ascii="Times New Roman" w:eastAsia="Times New Roman" w:hAnsi="Times New Roman" w:cs="Times New Roman"/>
                          <w:color w:val="000000"/>
                        </w:rPr>
                        <w:t xml:space="preserve">Quinn </w:t>
                      </w:r>
                      <w:proofErr w:type="spellStart"/>
                      <w:r>
                        <w:rPr>
                          <w:rFonts w:ascii="Times New Roman" w:eastAsia="Times New Roman" w:hAnsi="Times New Roman" w:cs="Times New Roman"/>
                          <w:color w:val="000000"/>
                        </w:rPr>
                        <w:t>Dalan</w:t>
                      </w:r>
                      <w:proofErr w:type="spellEnd"/>
                    </w:p>
                    <w:p w14:paraId="2098AFD8" w14:textId="77777777" w:rsidR="00742ABE" w:rsidRDefault="009414BF">
                      <w:pPr>
                        <w:ind w:left="720" w:firstLine="1440"/>
                        <w:textDirection w:val="btLr"/>
                      </w:pPr>
                      <w:r>
                        <w:rPr>
                          <w:rFonts w:ascii="Times New Roman" w:eastAsia="Times New Roman" w:hAnsi="Times New Roman" w:cs="Times New Roman"/>
                          <w:color w:val="000000"/>
                        </w:rPr>
                        <w:t>Cynthia Garrick</w:t>
                      </w:r>
                    </w:p>
                    <w:p w14:paraId="1C9EB97A" w14:textId="77777777" w:rsidR="00742ABE" w:rsidRDefault="009414BF">
                      <w:pPr>
                        <w:ind w:left="720" w:firstLine="1440"/>
                        <w:textDirection w:val="btLr"/>
                      </w:pPr>
                      <w:r>
                        <w:rPr>
                          <w:rFonts w:ascii="Times New Roman" w:eastAsia="Times New Roman" w:hAnsi="Times New Roman" w:cs="Times New Roman"/>
                          <w:color w:val="000000"/>
                        </w:rPr>
                        <w:t xml:space="preserve">Rhonda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14:paraId="103E4627" w14:textId="77777777" w:rsidR="00742ABE" w:rsidRDefault="009414BF">
                      <w:pPr>
                        <w:ind w:left="720" w:firstLine="144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14:paraId="40160EEC" w14:textId="77777777" w:rsidR="00742ABE" w:rsidRDefault="009414BF">
                      <w:pPr>
                        <w:ind w:left="720" w:firstLine="1440"/>
                        <w:textDirection w:val="btLr"/>
                      </w:pP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14:paraId="29475BE3" w14:textId="77777777" w:rsidR="00742ABE" w:rsidRDefault="009414BF">
                      <w:pPr>
                        <w:ind w:left="720" w:firstLine="144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14:paraId="319CD960" w14:textId="77777777" w:rsidR="00742ABE" w:rsidRDefault="009414BF">
                      <w:pPr>
                        <w:ind w:left="720" w:firstLine="1440"/>
                        <w:textDirection w:val="btLr"/>
                      </w:pPr>
                      <w:r>
                        <w:rPr>
                          <w:rFonts w:ascii="Times New Roman" w:eastAsia="Times New Roman" w:hAnsi="Times New Roman" w:cs="Times New Roman"/>
                          <w:color w:val="000000"/>
                        </w:rPr>
                        <w:t>Kathy Lambert</w:t>
                      </w:r>
                    </w:p>
                    <w:p w14:paraId="694BFD68" w14:textId="77777777" w:rsidR="00742ABE" w:rsidRDefault="009414BF">
                      <w:pPr>
                        <w:ind w:left="720" w:firstLine="1440"/>
                        <w:textDirection w:val="btLr"/>
                      </w:pPr>
                      <w:r>
                        <w:rPr>
                          <w:rFonts w:ascii="Times New Roman" w:eastAsia="Times New Roman" w:hAnsi="Times New Roman" w:cs="Times New Roman"/>
                          <w:color w:val="000000"/>
                        </w:rPr>
                        <w:t>Marilyn Shearer</w:t>
                      </w:r>
                    </w:p>
                    <w:p w14:paraId="23456E34" w14:textId="77777777" w:rsidR="00742ABE" w:rsidRDefault="009414BF">
                      <w:pPr>
                        <w:ind w:left="720" w:firstLine="1440"/>
                        <w:textDirection w:val="btLr"/>
                      </w:pPr>
                      <w:r>
                        <w:rPr>
                          <w:rFonts w:ascii="Times New Roman" w:eastAsia="Times New Roman" w:hAnsi="Times New Roman" w:cs="Times New Roman"/>
                          <w:color w:val="000000"/>
                        </w:rPr>
                        <w:t>Elaine Smith</w:t>
                      </w:r>
                    </w:p>
                    <w:p w14:paraId="39A17830" w14:textId="77777777" w:rsidR="00742ABE" w:rsidRPr="005B4A3B" w:rsidRDefault="00742ABE">
                      <w:pPr>
                        <w:jc w:val="center"/>
                        <w:textDirection w:val="btLr"/>
                        <w:rPr>
                          <w:sz w:val="18"/>
                          <w:szCs w:val="18"/>
                        </w:rPr>
                      </w:pPr>
                    </w:p>
                    <w:p w14:paraId="028CA53B" w14:textId="77777777" w:rsidR="00742ABE" w:rsidRDefault="009414BF">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14:paraId="68AB691A" w14:textId="77777777" w:rsidR="00742ABE" w:rsidRDefault="009414BF">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12EBEBC8" w14:textId="77777777" w:rsidR="00742ABE" w:rsidRPr="005B4A3B" w:rsidRDefault="00742ABE">
                      <w:pPr>
                        <w:ind w:firstLine="720"/>
                        <w:textDirection w:val="btLr"/>
                        <w:rPr>
                          <w:sz w:val="18"/>
                          <w:szCs w:val="18"/>
                        </w:rPr>
                      </w:pPr>
                    </w:p>
                    <w:p w14:paraId="7FC12042" w14:textId="77777777" w:rsidR="00742ABE" w:rsidRDefault="009414BF">
                      <w:pPr>
                        <w:jc w:val="center"/>
                        <w:textDirection w:val="btLr"/>
                      </w:pPr>
                      <w:r>
                        <w:rPr>
                          <w:rFonts w:ascii="Times New Roman" w:eastAsia="Times New Roman" w:hAnsi="Times New Roman" w:cs="Times New Roman"/>
                          <w:color w:val="000000"/>
                        </w:rPr>
                        <w:t xml:space="preserve">The Board meets at 4:00 PM the 1st Monday of </w:t>
                      </w:r>
                      <w:r w:rsidR="003A545B">
                        <w:rPr>
                          <w:rFonts w:ascii="Times New Roman" w:eastAsia="Times New Roman" w:hAnsi="Times New Roman" w:cs="Times New Roman"/>
                          <w:color w:val="000000"/>
                        </w:rPr>
                        <w:t>each month at the League O</w:t>
                      </w:r>
                      <w:r w:rsidR="00235929">
                        <w:rPr>
                          <w:rFonts w:ascii="Times New Roman" w:eastAsia="Times New Roman" w:hAnsi="Times New Roman" w:cs="Times New Roman"/>
                          <w:color w:val="000000"/>
                        </w:rPr>
                        <w:t>ffice at the UUCY Church, 225 N 2</w:t>
                      </w:r>
                      <w:r w:rsidR="00235929" w:rsidRPr="00235929">
                        <w:rPr>
                          <w:rFonts w:ascii="Times New Roman" w:eastAsia="Times New Roman" w:hAnsi="Times New Roman" w:cs="Times New Roman"/>
                          <w:color w:val="000000"/>
                          <w:vertAlign w:val="superscript"/>
                        </w:rPr>
                        <w:t>nd</w:t>
                      </w:r>
                      <w:r w:rsidR="00235929">
                        <w:rPr>
                          <w:rFonts w:ascii="Times New Roman" w:eastAsia="Times New Roman" w:hAnsi="Times New Roman" w:cs="Times New Roman"/>
                          <w:color w:val="000000"/>
                        </w:rPr>
                        <w:t xml:space="preserve"> Street, Yakima</w:t>
                      </w:r>
                    </w:p>
                    <w:p w14:paraId="2EFF848E" w14:textId="77777777" w:rsidR="00742ABE" w:rsidRDefault="009414BF">
                      <w:pPr>
                        <w:jc w:val="center"/>
                        <w:textDirection w:val="btLr"/>
                      </w:pPr>
                      <w:r>
                        <w:rPr>
                          <w:rFonts w:ascii="Times New Roman" w:eastAsia="Times New Roman" w:hAnsi="Times New Roman" w:cs="Times New Roman"/>
                          <w:b/>
                          <w:color w:val="000000"/>
                        </w:rPr>
                        <w:t>All members are welcome to attend.</w:t>
                      </w:r>
                    </w:p>
                    <w:p w14:paraId="1B8D09BD" w14:textId="77777777" w:rsidR="00742ABE" w:rsidRDefault="00742ABE">
                      <w:pPr>
                        <w:ind w:firstLine="720"/>
                        <w:textDirection w:val="btLr"/>
                      </w:pPr>
                    </w:p>
                    <w:p w14:paraId="0CBB5C73" w14:textId="77777777" w:rsidR="00742ABE" w:rsidRDefault="00742ABE">
                      <w:pPr>
                        <w:ind w:firstLine="720"/>
                        <w:textDirection w:val="btLr"/>
                      </w:pPr>
                    </w:p>
                    <w:p w14:paraId="0AD65184" w14:textId="77777777" w:rsidR="00742ABE" w:rsidRDefault="00742ABE">
                      <w:pPr>
                        <w:ind w:firstLine="720"/>
                        <w:textDirection w:val="btLr"/>
                      </w:pPr>
                    </w:p>
                    <w:p w14:paraId="5B01EF19" w14:textId="77777777" w:rsidR="00742ABE" w:rsidRDefault="00742ABE">
                      <w:pPr>
                        <w:ind w:firstLine="720"/>
                        <w:jc w:val="center"/>
                        <w:textDirection w:val="btLr"/>
                      </w:pPr>
                    </w:p>
                  </w:txbxContent>
                </v:textbox>
              </v:rect>
            </w:pict>
          </mc:Fallback>
        </mc:AlternateContent>
      </w:r>
    </w:p>
    <w:p w14:paraId="03920E96" w14:textId="77777777" w:rsidR="00742ABE" w:rsidRDefault="00742ABE">
      <w:pPr>
        <w:rPr>
          <w:b/>
        </w:rPr>
      </w:pPr>
    </w:p>
    <w:p w14:paraId="15463B47" w14:textId="77777777" w:rsidR="00742ABE" w:rsidRDefault="00742ABE">
      <w:pPr>
        <w:rPr>
          <w:b/>
        </w:rPr>
      </w:pPr>
    </w:p>
    <w:p w14:paraId="425CE1C4" w14:textId="77777777" w:rsidR="00742ABE" w:rsidRDefault="00742ABE">
      <w:pPr>
        <w:rPr>
          <w:b/>
        </w:rPr>
      </w:pPr>
    </w:p>
    <w:p w14:paraId="004E0748" w14:textId="77777777" w:rsidR="00742ABE" w:rsidRDefault="009601A9">
      <w:pPr>
        <w:rPr>
          <w:b/>
        </w:rPr>
      </w:pPr>
      <w:r w:rsidRPr="007129E2">
        <w:rPr>
          <w:rFonts w:ascii="Times New Roman" w:eastAsia="Times New Roman" w:hAnsi="Times New Roman" w:cs="Times New Roman"/>
          <w:i/>
          <w:noProof/>
        </w:rPr>
        <mc:AlternateContent>
          <mc:Choice Requires="wps">
            <w:drawing>
              <wp:anchor distT="0" distB="0" distL="114300" distR="114300" simplePos="0" relativeHeight="251766784" behindDoc="0" locked="0" layoutInCell="1" allowOverlap="1" wp14:anchorId="57F85689" wp14:editId="6D1C9B7C">
                <wp:simplePos x="0" y="0"/>
                <wp:positionH relativeFrom="column">
                  <wp:posOffset>2952750</wp:posOffset>
                </wp:positionH>
                <wp:positionV relativeFrom="paragraph">
                  <wp:posOffset>156210</wp:posOffset>
                </wp:positionV>
                <wp:extent cx="3838575" cy="3467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467100"/>
                        </a:xfrm>
                        <a:prstGeom prst="rect">
                          <a:avLst/>
                        </a:prstGeom>
                        <a:solidFill>
                          <a:srgbClr val="FFFFFF"/>
                        </a:solidFill>
                        <a:ln w="9525">
                          <a:solidFill>
                            <a:srgbClr val="000000"/>
                          </a:solidFill>
                          <a:miter lim="800000"/>
                          <a:headEnd/>
                          <a:tailEnd/>
                        </a:ln>
                      </wps:spPr>
                      <wps:txbx>
                        <w:txbxContent>
                          <w:p w14:paraId="197A1183" w14:textId="77777777" w:rsidR="002A2B05" w:rsidRDefault="002A2B05" w:rsidP="00277DDA">
                            <w:pPr>
                              <w:pBdr>
                                <w:top w:val="nil"/>
                                <w:left w:val="nil"/>
                                <w:bottom w:val="nil"/>
                                <w:right w:val="nil"/>
                                <w:between w:val="nil"/>
                              </w:pBdr>
                              <w:spacing w:before="60"/>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Help for LWVYC Members…</w:t>
                            </w:r>
                          </w:p>
                          <w:p w14:paraId="7AFE97F1" w14:textId="77777777" w:rsidR="002A2B05" w:rsidRPr="00530A99" w:rsidRDefault="002A2B05" w:rsidP="002A2B05">
                            <w:pPr>
                              <w:pBdr>
                                <w:top w:val="nil"/>
                                <w:left w:val="nil"/>
                                <w:bottom w:val="nil"/>
                                <w:right w:val="nil"/>
                                <w:between w:val="nil"/>
                              </w:pBdr>
                              <w:rPr>
                                <w:rFonts w:ascii="Lucida Calligraphy" w:eastAsia="Arial" w:hAnsi="Lucida Calligraphy" w:cs="Times New Roman"/>
                                <w:b/>
                                <w:i/>
                                <w:color w:val="000000"/>
                                <w:sz w:val="16"/>
                                <w:szCs w:val="16"/>
                              </w:rPr>
                            </w:pPr>
                          </w:p>
                          <w:p w14:paraId="1417F216" w14:textId="77777777" w:rsidR="002A2B05" w:rsidRDefault="002A2B05" w:rsidP="00277DDA">
                            <w:pPr>
                              <w:spacing w:after="60"/>
                              <w:jc w:val="center"/>
                              <w:rPr>
                                <w:rFonts w:ascii="Times New Roman" w:eastAsia="Calibri" w:hAnsi="Times New Roman" w:cs="Times New Roman"/>
                                <w:b/>
                                <w:sz w:val="32"/>
                                <w:szCs w:val="32"/>
                              </w:rPr>
                            </w:pPr>
                            <w:r>
                              <w:rPr>
                                <w:rFonts w:ascii="Times New Roman" w:eastAsia="Calibri" w:hAnsi="Times New Roman" w:cs="Times New Roman"/>
                                <w:b/>
                                <w:sz w:val="32"/>
                                <w:szCs w:val="32"/>
                              </w:rPr>
                              <w:t>LEARNING TO USE ZOOM</w:t>
                            </w:r>
                          </w:p>
                          <w:p w14:paraId="75AF0171" w14:textId="77777777" w:rsidR="002A2B05" w:rsidRPr="002A2B05" w:rsidRDefault="002A2B05" w:rsidP="002A2B05">
                            <w:pPr>
                              <w:rPr>
                                <w:rFonts w:ascii="Times New Roman" w:eastAsia="Calibri" w:hAnsi="Times New Roman" w:cs="Times New Roman"/>
                              </w:rPr>
                            </w:pPr>
                            <w:r>
                              <w:rPr>
                                <w:rFonts w:ascii="Times New Roman" w:eastAsia="Calibri" w:hAnsi="Times New Roman" w:cs="Times New Roman"/>
                                <w:b/>
                              </w:rPr>
                              <w:t xml:space="preserve">   </w:t>
                            </w:r>
                            <w:r>
                              <w:rPr>
                                <w:rFonts w:ascii="Times New Roman" w:eastAsia="Calibri" w:hAnsi="Times New Roman" w:cs="Times New Roman"/>
                              </w:rPr>
                              <w:t>You will notice that in these unusual time</w:t>
                            </w:r>
                            <w:r w:rsidR="002344E0">
                              <w:rPr>
                                <w:rFonts w:ascii="Times New Roman" w:eastAsia="Calibri" w:hAnsi="Times New Roman" w:cs="Times New Roman"/>
                              </w:rPr>
                              <w:t>s</w:t>
                            </w:r>
                            <w:r>
                              <w:rPr>
                                <w:rFonts w:ascii="Times New Roman" w:eastAsia="Calibri" w:hAnsi="Times New Roman" w:cs="Times New Roman"/>
                              </w:rPr>
                              <w:t xml:space="preserve"> our local and State LWV have taken to using Zoom instead of in-person meetings.</w:t>
                            </w:r>
                            <w:r w:rsidR="002344E0">
                              <w:rPr>
                                <w:rFonts w:ascii="Times New Roman" w:eastAsia="Calibri" w:hAnsi="Times New Roman" w:cs="Times New Roman"/>
                              </w:rPr>
                              <w:t xml:space="preserve">  If you are unfamiliar with this online meeting tool, help is on the way so you, too, can come “Zoom</w:t>
                            </w:r>
                            <w:r w:rsidR="009601A9">
                              <w:rPr>
                                <w:rFonts w:ascii="Times New Roman" w:eastAsia="Calibri" w:hAnsi="Times New Roman" w:cs="Times New Roman"/>
                              </w:rPr>
                              <w:t>ing into L</w:t>
                            </w:r>
                            <w:r w:rsidR="002344E0">
                              <w:rPr>
                                <w:rFonts w:ascii="Times New Roman" w:eastAsia="Calibri" w:hAnsi="Times New Roman" w:cs="Times New Roman"/>
                              </w:rPr>
                              <w:t>eague!”</w:t>
                            </w:r>
                          </w:p>
                          <w:p w14:paraId="55D748E1" w14:textId="77777777" w:rsidR="009601A9" w:rsidRDefault="002344E0">
                            <w:r>
                              <w:t xml:space="preserve">   </w:t>
                            </w:r>
                            <w:r w:rsidR="009601A9">
                              <w:t xml:space="preserve">Our Leadership Team will be working with state resource people and materials to </w:t>
                            </w:r>
                            <w:r w:rsidR="009601A9" w:rsidRPr="009601A9">
                              <w:t>give our members a hand up into productively using Zoom to do League work</w:t>
                            </w:r>
                            <w:r w:rsidR="009601A9">
                              <w:t xml:space="preserve">.  Watch for email notices.  </w:t>
                            </w:r>
                          </w:p>
                          <w:p w14:paraId="3F13D141" w14:textId="77777777" w:rsidR="007129E2" w:rsidRDefault="009601A9" w:rsidP="009601A9">
                            <w:r>
                              <w:t xml:space="preserve">   Meanwhile, if you want to get </w:t>
                            </w:r>
                            <w:r w:rsidR="00CF3862">
                              <w:t>a start on understanding Zoom</w:t>
                            </w:r>
                            <w:r>
                              <w:t>, check out these b</w:t>
                            </w:r>
                            <w:r w:rsidR="00CF3862">
                              <w:t>rief (2 min. and 1 min. videos):</w:t>
                            </w:r>
                          </w:p>
                          <w:p w14:paraId="764F8B91" w14:textId="77777777" w:rsidR="009601A9" w:rsidRDefault="005E358E" w:rsidP="009601A9">
                            <w:hyperlink r:id="rId9" w:history="1">
                              <w:r w:rsidR="009601A9" w:rsidRPr="00FE2387">
                                <w:rPr>
                                  <w:rStyle w:val="Hyperlink"/>
                                </w:rPr>
                                <w:t>Zoom 101 Sign Up and Download Meeting Client</w:t>
                              </w:r>
                            </w:hyperlink>
                            <w:r w:rsidR="00CF062B">
                              <w:t xml:space="preserve"> on YouTube; and </w:t>
                            </w:r>
                            <w:hyperlink r:id="rId10" w:history="1">
                              <w:r w:rsidR="00CF062B" w:rsidRPr="00CF3862">
                                <w:rPr>
                                  <w:rStyle w:val="Hyperlink"/>
                                  <w:color w:val="4F81BD" w:themeColor="accent1"/>
                                </w:rPr>
                                <w:t>Joining a Meeting</w:t>
                              </w:r>
                            </w:hyperlink>
                            <w:r w:rsidR="00CF062B">
                              <w:t xml:space="preserve"> from the Zoom website.</w:t>
                            </w:r>
                          </w:p>
                          <w:p w14:paraId="64AA3B86" w14:textId="77777777" w:rsidR="00CF3862" w:rsidRDefault="00277DDA" w:rsidP="009601A9">
                            <w:r>
                              <w:t xml:space="preserve">   The Zoom website at </w:t>
                            </w:r>
                            <w:hyperlink r:id="rId11" w:history="1">
                              <w:r>
                                <w:rPr>
                                  <w:rStyle w:val="Hyperlink"/>
                                </w:rPr>
                                <w:t>zoom.us</w:t>
                              </w:r>
                            </w:hyperlink>
                            <w:r>
                              <w:t xml:space="preserve"> offers getting started </w:t>
                            </w:r>
                            <w:r w:rsidR="00CF3862">
                              <w:t xml:space="preserve">help </w:t>
                            </w:r>
                            <w:r>
                              <w:t>by clicking on “Support” in the upper right corner.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85689" id="Text Box 2" o:spid="_x0000_s1034" type="#_x0000_t202" style="position:absolute;margin-left:232.5pt;margin-top:12.3pt;width:302.25pt;height:27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H9KQIAAE4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">
                <v:textbox>
                  <w:txbxContent>
                    <w:p w14:paraId="197A1183" w14:textId="77777777" w:rsidR="002A2B05" w:rsidRDefault="002A2B05" w:rsidP="00277DDA">
                      <w:pPr>
                        <w:pBdr>
                          <w:top w:val="nil"/>
                          <w:left w:val="nil"/>
                          <w:bottom w:val="nil"/>
                          <w:right w:val="nil"/>
                          <w:between w:val="nil"/>
                        </w:pBdr>
                        <w:spacing w:before="60"/>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Help for LWVYC Members…</w:t>
                      </w:r>
                    </w:p>
                    <w:p w14:paraId="7AFE97F1" w14:textId="77777777" w:rsidR="002A2B05" w:rsidRPr="00530A99" w:rsidRDefault="002A2B05" w:rsidP="002A2B05">
                      <w:pPr>
                        <w:pBdr>
                          <w:top w:val="nil"/>
                          <w:left w:val="nil"/>
                          <w:bottom w:val="nil"/>
                          <w:right w:val="nil"/>
                          <w:between w:val="nil"/>
                        </w:pBdr>
                        <w:rPr>
                          <w:rFonts w:ascii="Lucida Calligraphy" w:eastAsia="Arial" w:hAnsi="Lucida Calligraphy" w:cs="Times New Roman"/>
                          <w:b/>
                          <w:i/>
                          <w:color w:val="000000"/>
                          <w:sz w:val="16"/>
                          <w:szCs w:val="16"/>
                        </w:rPr>
                      </w:pPr>
                    </w:p>
                    <w:p w14:paraId="1417F216" w14:textId="77777777" w:rsidR="002A2B05" w:rsidRDefault="002A2B05" w:rsidP="00277DDA">
                      <w:pPr>
                        <w:spacing w:after="60"/>
                        <w:jc w:val="center"/>
                        <w:rPr>
                          <w:rFonts w:ascii="Times New Roman" w:eastAsia="Calibri" w:hAnsi="Times New Roman" w:cs="Times New Roman"/>
                          <w:b/>
                          <w:sz w:val="32"/>
                          <w:szCs w:val="32"/>
                        </w:rPr>
                      </w:pPr>
                      <w:r>
                        <w:rPr>
                          <w:rFonts w:ascii="Times New Roman" w:eastAsia="Calibri" w:hAnsi="Times New Roman" w:cs="Times New Roman"/>
                          <w:b/>
                          <w:sz w:val="32"/>
                          <w:szCs w:val="32"/>
                        </w:rPr>
                        <w:t>LEARNING TO USE ZOOM</w:t>
                      </w:r>
                    </w:p>
                    <w:p w14:paraId="75AF0171" w14:textId="77777777" w:rsidR="002A2B05" w:rsidRPr="002A2B05" w:rsidRDefault="002A2B05" w:rsidP="002A2B05">
                      <w:pPr>
                        <w:rPr>
                          <w:rFonts w:ascii="Times New Roman" w:eastAsia="Calibri" w:hAnsi="Times New Roman" w:cs="Times New Roman"/>
                        </w:rPr>
                      </w:pPr>
                      <w:r>
                        <w:rPr>
                          <w:rFonts w:ascii="Times New Roman" w:eastAsia="Calibri" w:hAnsi="Times New Roman" w:cs="Times New Roman"/>
                          <w:b/>
                        </w:rPr>
                        <w:t xml:space="preserve">   </w:t>
                      </w:r>
                      <w:r>
                        <w:rPr>
                          <w:rFonts w:ascii="Times New Roman" w:eastAsia="Calibri" w:hAnsi="Times New Roman" w:cs="Times New Roman"/>
                        </w:rPr>
                        <w:t>You will notice that in these unusual time</w:t>
                      </w:r>
                      <w:r w:rsidR="002344E0">
                        <w:rPr>
                          <w:rFonts w:ascii="Times New Roman" w:eastAsia="Calibri" w:hAnsi="Times New Roman" w:cs="Times New Roman"/>
                        </w:rPr>
                        <w:t>s</w:t>
                      </w:r>
                      <w:r>
                        <w:rPr>
                          <w:rFonts w:ascii="Times New Roman" w:eastAsia="Calibri" w:hAnsi="Times New Roman" w:cs="Times New Roman"/>
                        </w:rPr>
                        <w:t xml:space="preserve"> our local and State LWV have taken to using Zoom instead of in-person meetings.</w:t>
                      </w:r>
                      <w:r w:rsidR="002344E0">
                        <w:rPr>
                          <w:rFonts w:ascii="Times New Roman" w:eastAsia="Calibri" w:hAnsi="Times New Roman" w:cs="Times New Roman"/>
                        </w:rPr>
                        <w:t xml:space="preserve">  If you are unfamiliar with this online meeting tool, help is on the way so you, too, can come “Zoom</w:t>
                      </w:r>
                      <w:r w:rsidR="009601A9">
                        <w:rPr>
                          <w:rFonts w:ascii="Times New Roman" w:eastAsia="Calibri" w:hAnsi="Times New Roman" w:cs="Times New Roman"/>
                        </w:rPr>
                        <w:t>ing into L</w:t>
                      </w:r>
                      <w:r w:rsidR="002344E0">
                        <w:rPr>
                          <w:rFonts w:ascii="Times New Roman" w:eastAsia="Calibri" w:hAnsi="Times New Roman" w:cs="Times New Roman"/>
                        </w:rPr>
                        <w:t>eague!”</w:t>
                      </w:r>
                    </w:p>
                    <w:p w14:paraId="55D748E1" w14:textId="77777777" w:rsidR="009601A9" w:rsidRDefault="002344E0">
                      <w:r>
                        <w:t xml:space="preserve">   </w:t>
                      </w:r>
                      <w:r w:rsidR="009601A9">
                        <w:t xml:space="preserve">Our Leadership Team will be working with state resource people and materials to </w:t>
                      </w:r>
                      <w:r w:rsidR="009601A9" w:rsidRPr="009601A9">
                        <w:t>give our members a hand up into productively using Zoom to do League work</w:t>
                      </w:r>
                      <w:r w:rsidR="009601A9">
                        <w:t xml:space="preserve">.  Watch for email notices.  </w:t>
                      </w:r>
                    </w:p>
                    <w:p w14:paraId="3F13D141" w14:textId="77777777" w:rsidR="007129E2" w:rsidRDefault="009601A9" w:rsidP="009601A9">
                      <w:r>
                        <w:t xml:space="preserve">   Meanwhile, if you want to get </w:t>
                      </w:r>
                      <w:r w:rsidR="00CF3862">
                        <w:t>a start on understanding Zoom</w:t>
                      </w:r>
                      <w:r>
                        <w:t>, check out these b</w:t>
                      </w:r>
                      <w:r w:rsidR="00CF3862">
                        <w:t>rief (2 min. and 1 min. videos):</w:t>
                      </w:r>
                    </w:p>
                    <w:p w14:paraId="764F8B91" w14:textId="77777777" w:rsidR="009601A9" w:rsidRDefault="005E358E" w:rsidP="009601A9">
                      <w:hyperlink r:id="rId12" w:history="1">
                        <w:r w:rsidR="009601A9" w:rsidRPr="00FE2387">
                          <w:rPr>
                            <w:rStyle w:val="Hyperlink"/>
                          </w:rPr>
                          <w:t>Zoom 101 Sign Up and Download Meeting Client</w:t>
                        </w:r>
                      </w:hyperlink>
                      <w:r w:rsidR="00CF062B">
                        <w:t xml:space="preserve"> on YouTube; and </w:t>
                      </w:r>
                      <w:hyperlink r:id="rId13" w:history="1">
                        <w:r w:rsidR="00CF062B" w:rsidRPr="00CF3862">
                          <w:rPr>
                            <w:rStyle w:val="Hyperlink"/>
                            <w:color w:val="4F81BD" w:themeColor="accent1"/>
                          </w:rPr>
                          <w:t>Joining a Meeting</w:t>
                        </w:r>
                      </w:hyperlink>
                      <w:r w:rsidR="00CF062B">
                        <w:t xml:space="preserve"> from the Zoom website.</w:t>
                      </w:r>
                    </w:p>
                    <w:p w14:paraId="64AA3B86" w14:textId="77777777" w:rsidR="00CF3862" w:rsidRDefault="00277DDA" w:rsidP="009601A9">
                      <w:r>
                        <w:t xml:space="preserve">   The Zoom website at </w:t>
                      </w:r>
                      <w:hyperlink r:id="rId14" w:history="1">
                        <w:r>
                          <w:rPr>
                            <w:rStyle w:val="Hyperlink"/>
                          </w:rPr>
                          <w:t>zoom.us</w:t>
                        </w:r>
                      </w:hyperlink>
                      <w:r>
                        <w:t xml:space="preserve"> offers getting started </w:t>
                      </w:r>
                      <w:r w:rsidR="00CF3862">
                        <w:t xml:space="preserve">help </w:t>
                      </w:r>
                      <w:r>
                        <w:t>by clicking on “Support” in the upper right corner.</w:t>
                      </w:r>
                    </w:p>
                  </w:txbxContent>
                </v:textbox>
              </v:shape>
            </w:pict>
          </mc:Fallback>
        </mc:AlternateContent>
      </w:r>
    </w:p>
    <w:p w14:paraId="4C79F7EC" w14:textId="77777777" w:rsidR="00206938" w:rsidRDefault="00206938" w:rsidP="00403BA0">
      <w:pPr>
        <w:spacing w:after="160" w:line="259" w:lineRule="auto"/>
        <w:rPr>
          <w:rFonts w:ascii="Times New Roman" w:eastAsia="Times New Roman" w:hAnsi="Times New Roman" w:cs="Times New Roman"/>
          <w:i/>
        </w:rPr>
      </w:pPr>
    </w:p>
    <w:p w14:paraId="7E28FD5C" w14:textId="77777777" w:rsidR="002F4A42" w:rsidRDefault="00F575D1" w:rsidP="00F547FE">
      <w:pPr>
        <w:shd w:val="clear" w:color="auto" w:fill="FFFFFF"/>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058CBED7" w14:textId="77777777" w:rsidR="00F547FE" w:rsidRDefault="00F575D1" w:rsidP="00F547FE">
      <w:pPr>
        <w:shd w:val="clear" w:color="auto" w:fill="FFFFFF"/>
        <w:rPr>
          <w:rFonts w:ascii="Times New Roman" w:eastAsia="Times New Roman" w:hAnsi="Times New Roman" w:cs="Times New Roman"/>
          <w:b/>
        </w:rPr>
      </w:pPr>
      <w:r>
        <w:rPr>
          <w:rFonts w:ascii="Times New Roman" w:eastAsia="Times New Roman" w:hAnsi="Times New Roman" w:cs="Times New Roman"/>
          <w:i/>
        </w:rPr>
        <w:t xml:space="preserve">           </w:t>
      </w:r>
      <w:r>
        <w:rPr>
          <w:rFonts w:ascii="Times New Roman" w:eastAsia="Times New Roman" w:hAnsi="Times New Roman" w:cs="Times New Roman"/>
          <w:i/>
        </w:rPr>
        <w:tab/>
        <w:t>Page 2</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038200DF" w14:textId="77777777" w:rsidR="00F547FE" w:rsidRDefault="00F547FE" w:rsidP="00F547FE">
      <w:pPr>
        <w:shd w:val="clear" w:color="auto" w:fill="FFFFFF"/>
        <w:rPr>
          <w:rFonts w:ascii="Times New Roman" w:eastAsia="Times New Roman" w:hAnsi="Times New Roman" w:cs="Times New Roman"/>
          <w:b/>
        </w:rPr>
      </w:pPr>
    </w:p>
    <w:p w14:paraId="2D68186B" w14:textId="77777777" w:rsidR="00F547FE" w:rsidRDefault="00F547FE" w:rsidP="00F547FE">
      <w:pPr>
        <w:shd w:val="clear" w:color="auto" w:fill="FFFFFF"/>
        <w:rPr>
          <w:rFonts w:ascii="Times New Roman" w:eastAsia="Times New Roman" w:hAnsi="Times New Roman" w:cs="Times New Roman"/>
          <w:b/>
        </w:rPr>
      </w:pPr>
    </w:p>
    <w:p w14:paraId="0D7D9D90" w14:textId="77777777" w:rsidR="00F547FE" w:rsidRDefault="00F547FE" w:rsidP="00F547FE">
      <w:pPr>
        <w:shd w:val="clear" w:color="auto" w:fill="FFFFFF"/>
        <w:rPr>
          <w:rFonts w:ascii="Times New Roman" w:eastAsia="Times New Roman" w:hAnsi="Times New Roman" w:cs="Times New Roman"/>
          <w:b/>
        </w:rPr>
      </w:pPr>
    </w:p>
    <w:p w14:paraId="271244E0" w14:textId="77777777" w:rsidR="00F547FE" w:rsidRDefault="00CF7EE9" w:rsidP="00F547FE">
      <w:pPr>
        <w:shd w:val="clear" w:color="auto" w:fill="FFFFFF"/>
        <w:rPr>
          <w:rFonts w:ascii="Times New Roman" w:eastAsia="Times New Roman" w:hAnsi="Times New Roman" w:cs="Times New Roman"/>
          <w:b/>
        </w:rPr>
      </w:pPr>
      <w:r>
        <w:rPr>
          <w:rFonts w:ascii="Times New Roman" w:eastAsia="Times New Roman" w:hAnsi="Times New Roman" w:cs="Times New Roman"/>
          <w:b/>
        </w:rPr>
        <w:t>co</w:t>
      </w:r>
    </w:p>
    <w:p w14:paraId="02E91B9F" w14:textId="77777777" w:rsidR="00F547FE" w:rsidRDefault="00F547FE" w:rsidP="00F547FE">
      <w:pPr>
        <w:shd w:val="clear" w:color="auto" w:fill="FFFFFF"/>
        <w:rPr>
          <w:rFonts w:ascii="Times New Roman" w:eastAsia="Times New Roman" w:hAnsi="Times New Roman" w:cs="Times New Roman"/>
          <w:b/>
        </w:rPr>
      </w:pPr>
    </w:p>
    <w:p w14:paraId="43D558DC" w14:textId="77777777" w:rsidR="00F547FE" w:rsidRDefault="00F547FE" w:rsidP="00F547FE">
      <w:pPr>
        <w:shd w:val="clear" w:color="auto" w:fill="FFFFFF"/>
        <w:rPr>
          <w:rFonts w:ascii="Times New Roman" w:eastAsia="Times New Roman" w:hAnsi="Times New Roman" w:cs="Times New Roman"/>
          <w:b/>
        </w:rPr>
      </w:pPr>
    </w:p>
    <w:p w14:paraId="6ABECF4E" w14:textId="77777777" w:rsidR="00F547FE" w:rsidRDefault="00F547FE" w:rsidP="00F547FE">
      <w:pPr>
        <w:shd w:val="clear" w:color="auto" w:fill="FFFFFF"/>
        <w:rPr>
          <w:rFonts w:ascii="Times New Roman" w:eastAsia="Times New Roman" w:hAnsi="Times New Roman" w:cs="Times New Roman"/>
          <w:b/>
        </w:rPr>
      </w:pPr>
    </w:p>
    <w:p w14:paraId="3523DCF2" w14:textId="77777777" w:rsidR="00F547FE" w:rsidRDefault="00F547FE" w:rsidP="00F547FE">
      <w:pPr>
        <w:shd w:val="clear" w:color="auto" w:fill="FFFFFF"/>
        <w:rPr>
          <w:rFonts w:ascii="Times New Roman" w:eastAsia="Times New Roman" w:hAnsi="Times New Roman" w:cs="Times New Roman"/>
          <w:b/>
        </w:rPr>
      </w:pPr>
    </w:p>
    <w:p w14:paraId="3BE00230" w14:textId="77777777" w:rsidR="00F547FE" w:rsidRDefault="00F547FE" w:rsidP="00F547FE">
      <w:pPr>
        <w:shd w:val="clear" w:color="auto" w:fill="FFFFFF"/>
        <w:rPr>
          <w:rFonts w:ascii="Times New Roman" w:eastAsia="Times New Roman" w:hAnsi="Times New Roman" w:cs="Times New Roman"/>
          <w:b/>
        </w:rPr>
      </w:pPr>
    </w:p>
    <w:p w14:paraId="1BC0AFD9" w14:textId="77777777" w:rsidR="00F547FE" w:rsidRDefault="00F547FE" w:rsidP="00F547FE">
      <w:pPr>
        <w:shd w:val="clear" w:color="auto" w:fill="FFFFFF"/>
        <w:rPr>
          <w:rFonts w:ascii="Times New Roman" w:eastAsia="Times New Roman" w:hAnsi="Times New Roman" w:cs="Times New Roman"/>
          <w:b/>
        </w:rPr>
      </w:pPr>
    </w:p>
    <w:p w14:paraId="4A26EB74" w14:textId="77777777" w:rsidR="00F547FE" w:rsidRDefault="00F547FE" w:rsidP="00F547FE">
      <w:pPr>
        <w:shd w:val="clear" w:color="auto" w:fill="FFFFFF"/>
        <w:rPr>
          <w:rFonts w:ascii="Times New Roman" w:eastAsia="Times New Roman" w:hAnsi="Times New Roman" w:cs="Times New Roman"/>
          <w:b/>
        </w:rPr>
      </w:pPr>
    </w:p>
    <w:p w14:paraId="52238FE4" w14:textId="77777777" w:rsidR="00F547FE" w:rsidRDefault="00F547FE" w:rsidP="00F547FE">
      <w:pPr>
        <w:shd w:val="clear" w:color="auto" w:fill="FFFFFF"/>
        <w:rPr>
          <w:rFonts w:ascii="Times New Roman" w:eastAsia="Times New Roman" w:hAnsi="Times New Roman" w:cs="Times New Roman"/>
          <w:b/>
        </w:rPr>
      </w:pPr>
    </w:p>
    <w:p w14:paraId="3953F3FF" w14:textId="77777777" w:rsidR="00C00131" w:rsidRDefault="00C00131" w:rsidP="00C00131">
      <w:pPr>
        <w:pBdr>
          <w:top w:val="nil"/>
          <w:left w:val="nil"/>
          <w:bottom w:val="nil"/>
          <w:right w:val="nil"/>
          <w:between w:val="nil"/>
        </w:pBdr>
        <w:rPr>
          <w:rFonts w:ascii="Times New Roman" w:eastAsia="Times New Roman" w:hAnsi="Times New Roman" w:cs="Times New Roman"/>
          <w:i/>
        </w:rPr>
      </w:pPr>
      <w:r w:rsidRPr="00111F72">
        <w:rPr>
          <w:rFonts w:ascii="Times New Roman" w:eastAsia="Times New Roman" w:hAnsi="Times New Roman" w:cs="Times New Roman"/>
          <w:b/>
          <w:i/>
        </w:rPr>
        <w:t xml:space="preserve">The Voter, </w:t>
      </w:r>
      <w:r w:rsidR="00C02CB7">
        <w:rPr>
          <w:rFonts w:ascii="Times New Roman" w:eastAsia="Times New Roman" w:hAnsi="Times New Roman" w:cs="Times New Roman"/>
          <w:i/>
        </w:rPr>
        <w:t>April</w:t>
      </w:r>
      <w:r>
        <w:rPr>
          <w:rFonts w:ascii="Times New Roman" w:eastAsia="Times New Roman" w:hAnsi="Times New Roman" w:cs="Times New Roman"/>
          <w:i/>
        </w:rPr>
        <w:t>, 2020</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Page 2</w:t>
      </w:r>
    </w:p>
    <w:p w14:paraId="64C45321" w14:textId="77777777" w:rsidR="00F547FE" w:rsidRDefault="00F547FE" w:rsidP="00F547FE">
      <w:pPr>
        <w:shd w:val="clear" w:color="auto" w:fill="FFFFFF"/>
        <w:rPr>
          <w:rFonts w:ascii="Times New Roman" w:eastAsia="Calibri" w:hAnsi="Times New Roman" w:cs="Times New Roman"/>
        </w:rPr>
      </w:pPr>
    </w:p>
    <w:p w14:paraId="5AB5FC7E" w14:textId="77777777" w:rsidR="009D654E" w:rsidRPr="009D654E" w:rsidRDefault="009D654E" w:rsidP="00F547FE">
      <w:pPr>
        <w:shd w:val="clear" w:color="auto" w:fill="FFFFFF"/>
        <w:rPr>
          <w:rFonts w:ascii="Times New Roman" w:eastAsia="Calibri" w:hAnsi="Times New Roman" w:cs="Times New Roman"/>
          <w:i/>
        </w:rPr>
      </w:pPr>
      <w:r w:rsidRPr="009D654E">
        <w:rPr>
          <w:rFonts w:ascii="Times New Roman" w:eastAsia="Calibri" w:hAnsi="Times New Roman" w:cs="Times New Roman"/>
          <w:b/>
          <w:i/>
        </w:rPr>
        <w:lastRenderedPageBreak/>
        <w:t xml:space="preserve">The Voter, </w:t>
      </w:r>
      <w:r w:rsidR="00941CBF">
        <w:rPr>
          <w:rFonts w:ascii="Times New Roman" w:eastAsia="Calibri" w:hAnsi="Times New Roman" w:cs="Times New Roman"/>
          <w:i/>
        </w:rPr>
        <w:t>May</w:t>
      </w:r>
      <w:r w:rsidRPr="009D654E">
        <w:rPr>
          <w:rFonts w:ascii="Times New Roman" w:eastAsia="Calibri" w:hAnsi="Times New Roman" w:cs="Times New Roman"/>
          <w:i/>
        </w:rPr>
        <w:t>, 2020</w:t>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t xml:space="preserve">           </w:t>
      </w:r>
      <w:r>
        <w:rPr>
          <w:rFonts w:ascii="Times New Roman" w:eastAsia="Calibri" w:hAnsi="Times New Roman" w:cs="Times New Roman"/>
          <w:i/>
        </w:rPr>
        <w:tab/>
        <w:t>Page 2</w:t>
      </w:r>
    </w:p>
    <w:p w14:paraId="12A45002" w14:textId="77777777" w:rsidR="009D654E" w:rsidRDefault="009D654E" w:rsidP="00530A99">
      <w:pPr>
        <w:pBdr>
          <w:top w:val="nil"/>
          <w:left w:val="nil"/>
          <w:bottom w:val="nil"/>
          <w:right w:val="nil"/>
          <w:between w:val="nil"/>
        </w:pBdr>
        <w:rPr>
          <w:rFonts w:ascii="Lucida Calligraphy" w:eastAsia="Arial" w:hAnsi="Lucida Calligraphy" w:cs="Times New Roman"/>
          <w:b/>
          <w:i/>
          <w:color w:val="000000"/>
          <w:sz w:val="32"/>
          <w:szCs w:val="32"/>
        </w:rPr>
      </w:pPr>
      <w:r>
        <w:rPr>
          <w:rFonts w:ascii="Times New Roman" w:eastAsia="Calibri" w:hAnsi="Times New Roman" w:cs="Times New Roman"/>
          <w:noProof/>
        </w:rPr>
        <mc:AlternateContent>
          <mc:Choice Requires="wps">
            <w:drawing>
              <wp:anchor distT="0" distB="0" distL="114300" distR="114300" simplePos="0" relativeHeight="251727872" behindDoc="0" locked="0" layoutInCell="1" allowOverlap="1" wp14:anchorId="7D85DC74" wp14:editId="13674A73">
                <wp:simplePos x="0" y="0"/>
                <wp:positionH relativeFrom="column">
                  <wp:posOffset>-152400</wp:posOffset>
                </wp:positionH>
                <wp:positionV relativeFrom="paragraph">
                  <wp:posOffset>196214</wp:posOffset>
                </wp:positionV>
                <wp:extent cx="6705600" cy="5895975"/>
                <wp:effectExtent l="57150" t="19050" r="76200" b="104775"/>
                <wp:wrapNone/>
                <wp:docPr id="3" name="Rectangle 3"/>
                <wp:cNvGraphicFramePr/>
                <a:graphic xmlns:a="http://schemas.openxmlformats.org/drawingml/2006/main">
                  <a:graphicData uri="http://schemas.microsoft.com/office/word/2010/wordprocessingShape">
                    <wps:wsp>
                      <wps:cNvSpPr/>
                      <wps:spPr>
                        <a:xfrm>
                          <a:off x="0" y="0"/>
                          <a:ext cx="6705600" cy="5895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023E1" id="Rectangle 3" o:spid="_x0000_s1026" style="position:absolute;margin-left:-12pt;margin-top:15.45pt;width:528pt;height:464.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" filled="f" strokecolor="black [3213]">
                <v:shadow on="t" color="black" opacity="22937f" origin=",.5" offset="0,.63889mm"/>
              </v:rect>
            </w:pict>
          </mc:Fallback>
        </mc:AlternateContent>
      </w:r>
    </w:p>
    <w:p w14:paraId="449E1539" w14:textId="77777777" w:rsidR="003F031B" w:rsidRDefault="003F031B" w:rsidP="00530A99">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LWVYC  President’s</w:t>
      </w:r>
      <w:proofErr w:type="gramEnd"/>
      <w:r>
        <w:rPr>
          <w:rFonts w:ascii="Lucida Calligraphy" w:eastAsia="Arial" w:hAnsi="Lucida Calligraphy" w:cs="Times New Roman"/>
          <w:b/>
          <w:i/>
          <w:color w:val="000000"/>
          <w:sz w:val="32"/>
          <w:szCs w:val="32"/>
        </w:rPr>
        <w:t xml:space="preserve"> Column…</w:t>
      </w:r>
    </w:p>
    <w:p w14:paraId="7FA103E5" w14:textId="77777777" w:rsidR="00530A99" w:rsidRPr="00530A99" w:rsidRDefault="00530A99" w:rsidP="00530A99">
      <w:pPr>
        <w:pBdr>
          <w:top w:val="nil"/>
          <w:left w:val="nil"/>
          <w:bottom w:val="nil"/>
          <w:right w:val="nil"/>
          <w:between w:val="nil"/>
        </w:pBdr>
        <w:rPr>
          <w:rFonts w:ascii="Lucida Calligraphy" w:eastAsia="Arial" w:hAnsi="Lucida Calligraphy" w:cs="Times New Roman"/>
          <w:b/>
          <w:i/>
          <w:color w:val="000000"/>
          <w:sz w:val="16"/>
          <w:szCs w:val="16"/>
        </w:rPr>
      </w:pPr>
    </w:p>
    <w:p w14:paraId="5F1F6060" w14:textId="77777777" w:rsidR="00134768" w:rsidRDefault="00134768" w:rsidP="00134768">
      <w:pPr>
        <w:jc w:val="center"/>
        <w:rPr>
          <w:rFonts w:ascii="Times New Roman" w:eastAsia="Calibri" w:hAnsi="Times New Roman" w:cs="Times New Roman"/>
          <w:b/>
          <w:sz w:val="32"/>
          <w:szCs w:val="32"/>
        </w:rPr>
      </w:pPr>
      <w:r w:rsidRPr="00530A99">
        <w:rPr>
          <w:rFonts w:ascii="Times New Roman" w:eastAsia="Calibri" w:hAnsi="Times New Roman" w:cs="Times New Roman"/>
          <w:b/>
          <w:sz w:val="32"/>
          <w:szCs w:val="32"/>
        </w:rPr>
        <w:t>NOTES FROM CRISS</w:t>
      </w:r>
    </w:p>
    <w:p w14:paraId="51C12A33" w14:textId="77777777" w:rsidR="00530A99" w:rsidRPr="00530A99" w:rsidRDefault="00530A99" w:rsidP="00134768">
      <w:pPr>
        <w:jc w:val="center"/>
        <w:rPr>
          <w:rFonts w:ascii="Times New Roman" w:eastAsia="Calibri" w:hAnsi="Times New Roman" w:cs="Times New Roman"/>
          <w:b/>
          <w:sz w:val="16"/>
          <w:szCs w:val="16"/>
        </w:rPr>
      </w:pPr>
    </w:p>
    <w:p w14:paraId="7A7CD2DF" w14:textId="77777777" w:rsidR="00F41884" w:rsidRPr="00F41884" w:rsidRDefault="00F41884" w:rsidP="00F41884">
      <w:pPr>
        <w:pBdr>
          <w:top w:val="nil"/>
          <w:left w:val="nil"/>
          <w:bottom w:val="nil"/>
          <w:right w:val="nil"/>
          <w:between w:val="nil"/>
        </w:pBdr>
        <w:ind w:firstLine="720"/>
      </w:pPr>
      <w:r w:rsidRPr="00F41884">
        <w:t>As I write this, I am feeling thankful for our beautiful spring weather, and the gorgeous blooming trees and gardens across our County.  It helps my attitude and my mental health in this struggling time.  </w:t>
      </w:r>
    </w:p>
    <w:p w14:paraId="21B2A7E1" w14:textId="77777777" w:rsidR="00F41884" w:rsidRPr="00F41884" w:rsidRDefault="00F41884" w:rsidP="00F41884">
      <w:pPr>
        <w:pBdr>
          <w:top w:val="nil"/>
          <w:left w:val="nil"/>
          <w:bottom w:val="nil"/>
          <w:right w:val="nil"/>
          <w:between w:val="nil"/>
        </w:pBdr>
        <w:ind w:firstLine="720"/>
      </w:pPr>
      <w:r w:rsidRPr="00F41884">
        <w:t>And having League work and affairs is also a help – our important work must continue!</w:t>
      </w:r>
    </w:p>
    <w:p w14:paraId="5DDF27BF" w14:textId="77777777" w:rsidR="00F41884" w:rsidRPr="00F41884" w:rsidRDefault="00F41884" w:rsidP="00F41884">
      <w:pPr>
        <w:pBdr>
          <w:top w:val="nil"/>
          <w:left w:val="nil"/>
          <w:bottom w:val="nil"/>
          <w:right w:val="nil"/>
          <w:between w:val="nil"/>
        </w:pBdr>
        <w:ind w:firstLine="720"/>
      </w:pPr>
      <w:r w:rsidRPr="00F41884">
        <w:rPr>
          <w:u w:val="single"/>
        </w:rPr>
        <w:t>Registration for the virtual 2020 State Council</w:t>
      </w:r>
      <w:r w:rsidRPr="00F41884">
        <w:t xml:space="preserve"> is now open, and as a member of the Council committee, I can relate how excited and pleased we are with registration activity.  We had over 100 participants as of last Wednesday!  As this is a first time experience, we didn’t really know what to expect, so we are very happy to see the commitment so many Leaguers are making to attend.  If you have not yet registered, se</w:t>
      </w:r>
      <w:r w:rsidR="004D3899">
        <w:t>e the information and link on page 3</w:t>
      </w:r>
      <w:r w:rsidRPr="00F41884">
        <w:t xml:space="preserve"> in this issue of The Voter. If you register, you will receive a free facemask made of fabric designed by Amy </w:t>
      </w:r>
      <w:proofErr w:type="spellStart"/>
      <w:r w:rsidRPr="00F41884">
        <w:t>Peloff</w:t>
      </w:r>
      <w:proofErr w:type="spellEnd"/>
      <w:r w:rsidRPr="00F41884">
        <w:t xml:space="preserve"> in our State Office that features our logo and the word VOTE in a red, white and blue design. Training in Zoom will be provided to those who need it. And if you are registered, you have already received the first of several follow-up emails giving guidance and instructions to registrants. </w:t>
      </w:r>
    </w:p>
    <w:p w14:paraId="5504AF64" w14:textId="77777777" w:rsidR="00F41884" w:rsidRPr="00F41884" w:rsidRDefault="00F41884" w:rsidP="00F41884">
      <w:pPr>
        <w:pBdr>
          <w:top w:val="nil"/>
          <w:left w:val="nil"/>
          <w:bottom w:val="nil"/>
          <w:right w:val="nil"/>
          <w:between w:val="nil"/>
        </w:pBdr>
        <w:ind w:firstLine="720"/>
      </w:pPr>
      <w:r w:rsidRPr="00F41884">
        <w:t xml:space="preserve">On Monday, May 11, a </w:t>
      </w:r>
      <w:r w:rsidRPr="00F41884">
        <w:rPr>
          <w:u w:val="single"/>
        </w:rPr>
        <w:t>Census 2020 street banner</w:t>
      </w:r>
      <w:r w:rsidRPr="00F41884">
        <w:t xml:space="preserve"> </w:t>
      </w:r>
      <w:r>
        <w:t>was</w:t>
      </w:r>
      <w:r w:rsidRPr="00F41884">
        <w:t xml:space="preserve"> hung in downtown Yakima, courtesy of our League.  Banners were made available at no cost by the WA State Census office, and we are paying for the cost of installation and the corresponding fee to the City of Yakima.  Our Census 2020 response numbers are still quite low in Yakima County, and we hope the banner will be an important reminder to those who have not yet completed their Census.</w:t>
      </w:r>
      <w:r>
        <w:t xml:space="preserve"> See the photo </w:t>
      </w:r>
      <w:r w:rsidR="008228FB">
        <w:t>below</w:t>
      </w:r>
      <w:r>
        <w:t>!</w:t>
      </w:r>
    </w:p>
    <w:p w14:paraId="2FC96379" w14:textId="77777777" w:rsidR="00F41884" w:rsidRPr="00F41884" w:rsidRDefault="00F41884" w:rsidP="00F41884">
      <w:pPr>
        <w:pBdr>
          <w:top w:val="nil"/>
          <w:left w:val="nil"/>
          <w:bottom w:val="nil"/>
          <w:right w:val="nil"/>
          <w:between w:val="nil"/>
        </w:pBdr>
        <w:ind w:firstLine="720"/>
      </w:pPr>
      <w:r w:rsidRPr="00F41884">
        <w:t xml:space="preserve">At our Leadership Team meeting on May 4 we made the difficult decision to hold our </w:t>
      </w:r>
      <w:r w:rsidRPr="00F41884">
        <w:rPr>
          <w:u w:val="single"/>
        </w:rPr>
        <w:t>Annual Meeting of the League of Women Voters of Yakima County</w:t>
      </w:r>
      <w:r>
        <w:t xml:space="preserve">, </w:t>
      </w:r>
      <w:r w:rsidRPr="00F41884">
        <w:t>scheduled for June 15</w:t>
      </w:r>
      <w:r w:rsidRPr="00F41884">
        <w:rPr>
          <w:vertAlign w:val="superscript"/>
        </w:rPr>
        <w:t>th</w:t>
      </w:r>
      <w:r>
        <w:t>, on</w:t>
      </w:r>
      <w:r w:rsidRPr="00F41884">
        <w:t>line via Zoom, starting at 4:30 PM. We will be providing training to members who need help learning to Zoom, and hope you all will be able to participate. Please watch for emails as we get organized to do this.</w:t>
      </w:r>
    </w:p>
    <w:p w14:paraId="5BF9F21F" w14:textId="77777777" w:rsidR="00F41884" w:rsidRPr="00F41884" w:rsidRDefault="00F41884" w:rsidP="00F41884">
      <w:pPr>
        <w:pBdr>
          <w:top w:val="nil"/>
          <w:left w:val="nil"/>
          <w:bottom w:val="nil"/>
          <w:right w:val="nil"/>
          <w:between w:val="nil"/>
        </w:pBdr>
        <w:ind w:firstLine="720"/>
      </w:pPr>
      <w:r w:rsidRPr="00F41884">
        <w:t xml:space="preserve">The </w:t>
      </w:r>
      <w:r w:rsidRPr="00F41884">
        <w:rPr>
          <w:u w:val="single"/>
        </w:rPr>
        <w:t>State League Nominating Committee</w:t>
      </w:r>
      <w:r w:rsidRPr="00F41884">
        <w:t xml:space="preserve"> is gearing up for the 2021 election of Board members and State Committee members. Please let me know if you have any possible interest in serving the League at the State level.  With everyone’s growing comfort with virtual meetings, the issue of traveling to meetings on the Westside is diminishing quickly.  I believe our State League is enhanced when the leadership is balanced with a healthy participation from the Eastside.</w:t>
      </w:r>
    </w:p>
    <w:p w14:paraId="1ECA6EF3" w14:textId="77777777" w:rsidR="00F41884" w:rsidRPr="00F41884" w:rsidRDefault="00F41884" w:rsidP="00F41884">
      <w:pPr>
        <w:pBdr>
          <w:top w:val="nil"/>
          <w:left w:val="nil"/>
          <w:bottom w:val="nil"/>
          <w:right w:val="nil"/>
          <w:between w:val="nil"/>
        </w:pBdr>
        <w:ind w:firstLine="720"/>
      </w:pPr>
      <w:r w:rsidRPr="00F41884">
        <w:t>And even though you may be getting tired of your confinement, please “Stay Home, Stay Healthy”! </w:t>
      </w:r>
    </w:p>
    <w:p w14:paraId="570F1207" w14:textId="77777777" w:rsidR="0038740C" w:rsidRPr="009D654E" w:rsidRDefault="0038740C" w:rsidP="00F76702">
      <w:pPr>
        <w:pBdr>
          <w:top w:val="nil"/>
          <w:left w:val="nil"/>
          <w:bottom w:val="nil"/>
          <w:right w:val="nil"/>
          <w:between w:val="nil"/>
        </w:pBdr>
        <w:rPr>
          <w:rFonts w:ascii="Lucida Calligraphy" w:eastAsia="Arial" w:hAnsi="Lucida Calligraphy" w:cs="Times New Roman"/>
          <w:b/>
          <w:i/>
          <w:color w:val="000000"/>
          <w:sz w:val="16"/>
          <w:szCs w:val="16"/>
        </w:rPr>
      </w:pPr>
    </w:p>
    <w:p w14:paraId="783387C2" w14:textId="77777777" w:rsidR="00C0585C" w:rsidRDefault="00C0585C" w:rsidP="00F76702">
      <w:pPr>
        <w:pBdr>
          <w:top w:val="nil"/>
          <w:left w:val="nil"/>
          <w:bottom w:val="nil"/>
          <w:right w:val="nil"/>
          <w:between w:val="nil"/>
        </w:pBdr>
        <w:rPr>
          <w:rFonts w:ascii="Lucida Calligraphy" w:eastAsia="Arial" w:hAnsi="Lucida Calligraphy" w:cs="Times New Roman"/>
          <w:b/>
          <w:i/>
          <w:color w:val="000000"/>
          <w:sz w:val="32"/>
          <w:szCs w:val="32"/>
        </w:rPr>
      </w:pPr>
    </w:p>
    <w:p w14:paraId="6BEC08EC" w14:textId="77777777" w:rsidR="009A7A0A" w:rsidRDefault="00641F0D" w:rsidP="00F76702">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Civic Education and Engagement Project</w:t>
      </w:r>
      <w:r w:rsidR="001E3375">
        <w:rPr>
          <w:rFonts w:ascii="Lucida Calligraphy" w:eastAsia="Arial" w:hAnsi="Lucida Calligraphy" w:cs="Times New Roman"/>
          <w:b/>
          <w:i/>
          <w:color w:val="000000"/>
          <w:sz w:val="32"/>
          <w:szCs w:val="32"/>
        </w:rPr>
        <w:t>…</w:t>
      </w:r>
    </w:p>
    <w:p w14:paraId="591F31DB" w14:textId="77777777" w:rsidR="001E3375" w:rsidRPr="001E3375" w:rsidRDefault="001E3375" w:rsidP="00F76702">
      <w:pPr>
        <w:pBdr>
          <w:top w:val="nil"/>
          <w:left w:val="nil"/>
          <w:bottom w:val="nil"/>
          <w:right w:val="nil"/>
          <w:between w:val="nil"/>
        </w:pBdr>
        <w:rPr>
          <w:rFonts w:ascii="Lucida Calligraphy" w:eastAsia="Arial" w:hAnsi="Lucida Calligraphy" w:cs="Times New Roman"/>
          <w:b/>
          <w:i/>
          <w:color w:val="000000"/>
          <w:sz w:val="16"/>
          <w:szCs w:val="16"/>
        </w:rPr>
      </w:pPr>
    </w:p>
    <w:p w14:paraId="1CC87C99" w14:textId="77777777" w:rsidR="001E3375" w:rsidRPr="001E3375" w:rsidRDefault="008228FB" w:rsidP="00F76702">
      <w:pPr>
        <w:pBdr>
          <w:top w:val="nil"/>
          <w:left w:val="nil"/>
          <w:bottom w:val="nil"/>
          <w:right w:val="nil"/>
          <w:between w:val="nil"/>
        </w:pBdr>
        <w:jc w:val="center"/>
        <w:rPr>
          <w:rFonts w:ascii="Times New Roman" w:eastAsia="Arial" w:hAnsi="Times New Roman" w:cs="Times New Roman"/>
          <w:b/>
          <w:color w:val="000000"/>
          <w:sz w:val="16"/>
          <w:szCs w:val="16"/>
        </w:rPr>
      </w:pPr>
      <w:r>
        <w:rPr>
          <w:rFonts w:ascii="Times New Roman" w:eastAsia="Calibri" w:hAnsi="Times New Roman" w:cs="Times New Roman"/>
          <w:b/>
          <w:noProof/>
          <w:sz w:val="32"/>
          <w:szCs w:val="32"/>
        </w:rPr>
        <w:drawing>
          <wp:anchor distT="0" distB="0" distL="114300" distR="114300" simplePos="0" relativeHeight="251767808" behindDoc="0" locked="0" layoutInCell="1" allowOverlap="1" wp14:anchorId="7C9FDE70" wp14:editId="1C256587">
            <wp:simplePos x="0" y="0"/>
            <wp:positionH relativeFrom="column">
              <wp:posOffset>-57150</wp:posOffset>
            </wp:positionH>
            <wp:positionV relativeFrom="paragraph">
              <wp:posOffset>-635</wp:posOffset>
            </wp:positionV>
            <wp:extent cx="4381500" cy="20072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 banner.jpg"/>
                    <pic:cNvPicPr/>
                  </pic:nvPicPr>
                  <pic:blipFill rotWithShape="1">
                    <a:blip r:embed="rId15" cstate="print">
                      <a:extLst>
                        <a:ext uri="{28A0092B-C50C-407E-A947-70E740481C1C}">
                          <a14:useLocalDpi xmlns:a14="http://schemas.microsoft.com/office/drawing/2010/main" val="0"/>
                        </a:ext>
                      </a:extLst>
                    </a:blip>
                    <a:srcRect t="18551"/>
                    <a:stretch/>
                  </pic:blipFill>
                  <pic:spPr bwMode="auto">
                    <a:xfrm>
                      <a:off x="0" y="0"/>
                      <a:ext cx="4381500" cy="2007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Arial" w:hAnsi="Times New Roman" w:cs="Times New Roman"/>
          <w:b/>
          <w:bCs/>
          <w:color w:val="000000"/>
          <w:sz w:val="32"/>
          <w:szCs w:val="32"/>
        </w:rPr>
        <w:t>CENSUS BANNER OVER YAKIMA AVENUE</w:t>
      </w:r>
    </w:p>
    <w:p w14:paraId="5260AB7C" w14:textId="77777777" w:rsidR="005744BB" w:rsidRPr="008228FB" w:rsidRDefault="00F76702" w:rsidP="008228FB">
      <w:pPr>
        <w:pBdr>
          <w:top w:val="nil"/>
          <w:left w:val="nil"/>
          <w:bottom w:val="nil"/>
          <w:right w:val="nil"/>
          <w:between w:val="nil"/>
        </w:pBdr>
        <w:rPr>
          <w:rFonts w:eastAsia="Arial"/>
          <w:color w:val="000000"/>
          <w:sz w:val="16"/>
          <w:szCs w:val="16"/>
        </w:rPr>
      </w:pPr>
      <w:r>
        <w:rPr>
          <w:rFonts w:ascii="Times New Roman" w:eastAsia="Arial" w:hAnsi="Times New Roman" w:cs="Times New Roman"/>
          <w:b/>
          <w:color w:val="000000"/>
        </w:rPr>
        <w:tab/>
      </w:r>
    </w:p>
    <w:p w14:paraId="619F8CD6" w14:textId="77777777" w:rsidR="008228FB" w:rsidRDefault="008228FB" w:rsidP="008228FB">
      <w:pPr>
        <w:pBdr>
          <w:top w:val="nil"/>
          <w:left w:val="nil"/>
          <w:bottom w:val="nil"/>
          <w:right w:val="nil"/>
          <w:between w:val="nil"/>
        </w:pBdr>
        <w:rPr>
          <w:rFonts w:eastAsia="Arial"/>
          <w:color w:val="000000"/>
        </w:rPr>
      </w:pPr>
      <w:r>
        <w:rPr>
          <w:rFonts w:eastAsia="Arial"/>
          <w:color w:val="000000"/>
        </w:rPr>
        <w:t xml:space="preserve">   The virus has curtailed our League’s planned activities to promote the census.  But this banner </w:t>
      </w:r>
      <w:r w:rsidR="00C0585C">
        <w:rPr>
          <w:rFonts w:eastAsia="Arial"/>
          <w:color w:val="000000"/>
        </w:rPr>
        <w:t>carries the message to all who drive through Downtown Yakima.</w:t>
      </w:r>
    </w:p>
    <w:p w14:paraId="40EAD0F3" w14:textId="77777777" w:rsidR="00C0585C" w:rsidRDefault="00C0585C" w:rsidP="008228FB">
      <w:pPr>
        <w:pBdr>
          <w:top w:val="nil"/>
          <w:left w:val="nil"/>
          <w:bottom w:val="nil"/>
          <w:right w:val="nil"/>
          <w:between w:val="nil"/>
        </w:pBdr>
        <w:rPr>
          <w:rFonts w:eastAsia="Arial"/>
          <w:color w:val="000000"/>
        </w:rPr>
      </w:pPr>
    </w:p>
    <w:p w14:paraId="0B5EC0A3" w14:textId="77777777" w:rsidR="00C0585C" w:rsidRDefault="00C0585C" w:rsidP="008228FB">
      <w:pPr>
        <w:pBdr>
          <w:top w:val="nil"/>
          <w:left w:val="nil"/>
          <w:bottom w:val="nil"/>
          <w:right w:val="nil"/>
          <w:between w:val="nil"/>
        </w:pBdr>
        <w:rPr>
          <w:rFonts w:eastAsia="Arial"/>
          <w:color w:val="000000"/>
        </w:rPr>
      </w:pPr>
    </w:p>
    <w:p w14:paraId="4D10F632" w14:textId="77777777" w:rsidR="008228FB" w:rsidRDefault="008228FB" w:rsidP="008228FB">
      <w:pPr>
        <w:pBdr>
          <w:top w:val="nil"/>
          <w:left w:val="nil"/>
          <w:bottom w:val="nil"/>
          <w:right w:val="nil"/>
          <w:between w:val="nil"/>
        </w:pBdr>
        <w:rPr>
          <w:rFonts w:ascii="Times New Roman" w:eastAsia="Arial" w:hAnsi="Times New Roman" w:cs="Times New Roman"/>
          <w:color w:val="000000"/>
        </w:rPr>
      </w:pPr>
    </w:p>
    <w:p w14:paraId="1EC1B2DC" w14:textId="77777777" w:rsidR="00F575D1" w:rsidRDefault="00F575D1" w:rsidP="005744BB">
      <w:pPr>
        <w:pBdr>
          <w:top w:val="nil"/>
          <w:left w:val="nil"/>
          <w:bottom w:val="nil"/>
          <w:right w:val="nil"/>
          <w:between w:val="nil"/>
        </w:pBdr>
        <w:rPr>
          <w:rFonts w:ascii="Times New Roman" w:eastAsia="Times New Roman" w:hAnsi="Times New Roman" w:cs="Times New Roman"/>
          <w:i/>
        </w:rPr>
      </w:pPr>
      <w:r w:rsidRPr="00111F72">
        <w:rPr>
          <w:rFonts w:ascii="Times New Roman" w:eastAsia="Times New Roman" w:hAnsi="Times New Roman" w:cs="Times New Roman"/>
          <w:b/>
          <w:i/>
        </w:rPr>
        <w:t xml:space="preserve">The Voter, </w:t>
      </w:r>
      <w:r w:rsidR="00C0585C">
        <w:rPr>
          <w:rFonts w:ascii="Times New Roman" w:eastAsia="Times New Roman" w:hAnsi="Times New Roman" w:cs="Times New Roman"/>
          <w:i/>
        </w:rPr>
        <w:t>May</w:t>
      </w:r>
      <w:r w:rsidR="00D45B4D">
        <w:rPr>
          <w:rFonts w:ascii="Times New Roman" w:eastAsia="Times New Roman" w:hAnsi="Times New Roman" w:cs="Times New Roman"/>
          <w:i/>
        </w:rPr>
        <w:t>, 2020</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Page 3</w:t>
      </w:r>
    </w:p>
    <w:p w14:paraId="07F75B78" w14:textId="77777777" w:rsidR="006F1150" w:rsidRDefault="002B0142" w:rsidP="00DB089F">
      <w:pPr>
        <w:rPr>
          <w:rFonts w:ascii="Times New Roman" w:eastAsia="Times New Roman" w:hAnsi="Times New Roman" w:cs="Times New Roman"/>
          <w:i/>
        </w:rPr>
      </w:pPr>
      <w:r>
        <w:rPr>
          <w:rFonts w:ascii="Times New Roman" w:eastAsia="Calibri" w:hAnsi="Times New Roman" w:cs="Times New Roman"/>
          <w:b/>
          <w:bCs/>
          <w:noProof/>
          <w:sz w:val="32"/>
          <w:szCs w:val="32"/>
        </w:rPr>
        <mc:AlternateContent>
          <mc:Choice Requires="wps">
            <w:drawing>
              <wp:anchor distT="0" distB="0" distL="114300" distR="114300" simplePos="0" relativeHeight="251768832" behindDoc="0" locked="0" layoutInCell="1" allowOverlap="1" wp14:anchorId="61B4A2D0" wp14:editId="69D6FD4C">
                <wp:simplePos x="0" y="0"/>
                <wp:positionH relativeFrom="column">
                  <wp:posOffset>-85725</wp:posOffset>
                </wp:positionH>
                <wp:positionV relativeFrom="paragraph">
                  <wp:posOffset>68580</wp:posOffset>
                </wp:positionV>
                <wp:extent cx="6562725" cy="3390900"/>
                <wp:effectExtent l="57150" t="19050" r="85725" b="95250"/>
                <wp:wrapNone/>
                <wp:docPr id="11" name="Rectangle 11"/>
                <wp:cNvGraphicFramePr/>
                <a:graphic xmlns:a="http://schemas.openxmlformats.org/drawingml/2006/main">
                  <a:graphicData uri="http://schemas.microsoft.com/office/word/2010/wordprocessingShape">
                    <wps:wsp>
                      <wps:cNvSpPr/>
                      <wps:spPr>
                        <a:xfrm>
                          <a:off x="0" y="0"/>
                          <a:ext cx="6562725" cy="33909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73A65D" id="Rectangle 11" o:spid="_x0000_s1026" style="position:absolute;margin-left:-6.75pt;margin-top:5.4pt;width:516.75pt;height:267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" filled="f" strokecolor="black [3213]">
                <v:shadow on="t" color="black" opacity="22937f" origin=",.5" offset="0,.63889mm"/>
              </v:rect>
            </w:pict>
          </mc:Fallback>
        </mc:AlternateContent>
      </w:r>
    </w:p>
    <w:p w14:paraId="377CD141" w14:textId="77777777" w:rsidR="006F1150" w:rsidRDefault="00B46169" w:rsidP="006F1150">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LWVYC Fundraising Appeal</w:t>
      </w:r>
      <w:r w:rsidR="006F1150">
        <w:rPr>
          <w:rFonts w:ascii="Lucida Calligraphy" w:eastAsia="Arial" w:hAnsi="Lucida Calligraphy" w:cs="Times New Roman"/>
          <w:b/>
          <w:i/>
          <w:color w:val="000000"/>
          <w:sz w:val="32"/>
          <w:szCs w:val="32"/>
        </w:rPr>
        <w:t>…</w:t>
      </w:r>
    </w:p>
    <w:p w14:paraId="4A74691A" w14:textId="77777777" w:rsidR="006F1150" w:rsidRPr="00530A99" w:rsidRDefault="006F1150" w:rsidP="006F1150">
      <w:pPr>
        <w:pBdr>
          <w:top w:val="nil"/>
          <w:left w:val="nil"/>
          <w:bottom w:val="nil"/>
          <w:right w:val="nil"/>
          <w:between w:val="nil"/>
        </w:pBdr>
        <w:rPr>
          <w:rFonts w:ascii="Lucida Calligraphy" w:eastAsia="Arial" w:hAnsi="Lucida Calligraphy" w:cs="Times New Roman"/>
          <w:b/>
          <w:i/>
          <w:color w:val="000000"/>
          <w:sz w:val="16"/>
          <w:szCs w:val="16"/>
        </w:rPr>
      </w:pPr>
    </w:p>
    <w:p w14:paraId="6EF0F704" w14:textId="77777777" w:rsidR="00B46169" w:rsidRPr="00B46169" w:rsidRDefault="00C07516" w:rsidP="00B46169">
      <w:pPr>
        <w:ind w:firstLine="720"/>
        <w:jc w:val="center"/>
        <w:rPr>
          <w:rFonts w:ascii="Times New Roman" w:eastAsia="Calibri" w:hAnsi="Times New Roman" w:cs="Times New Roman"/>
          <w:b/>
          <w:sz w:val="32"/>
          <w:szCs w:val="32"/>
        </w:rPr>
      </w:pPr>
      <w:r>
        <w:rPr>
          <w:rFonts w:ascii="Times New Roman" w:eastAsia="Calibri" w:hAnsi="Times New Roman" w:cs="Times New Roman"/>
          <w:b/>
          <w:bCs/>
          <w:sz w:val="32"/>
          <w:szCs w:val="32"/>
        </w:rPr>
        <w:t>GRATIFYING RESPONSE RECEI</w:t>
      </w:r>
      <w:r w:rsidR="00B46169">
        <w:rPr>
          <w:rFonts w:ascii="Times New Roman" w:eastAsia="Calibri" w:hAnsi="Times New Roman" w:cs="Times New Roman"/>
          <w:b/>
          <w:bCs/>
          <w:sz w:val="32"/>
          <w:szCs w:val="32"/>
        </w:rPr>
        <w:t>VED FROM MEMBERS</w:t>
      </w:r>
    </w:p>
    <w:p w14:paraId="2D4135DD" w14:textId="77777777" w:rsidR="00B46169" w:rsidRPr="00B46169" w:rsidRDefault="00B46169" w:rsidP="00B46169">
      <w:pPr>
        <w:ind w:firstLine="720"/>
        <w:rPr>
          <w:rFonts w:ascii="Times New Roman" w:eastAsia="Calibri" w:hAnsi="Times New Roman" w:cs="Times New Roman"/>
          <w:b/>
          <w:sz w:val="16"/>
          <w:szCs w:val="16"/>
        </w:rPr>
      </w:pPr>
    </w:p>
    <w:p w14:paraId="39BC17DB" w14:textId="77777777" w:rsidR="00B46169" w:rsidRPr="00B46169" w:rsidRDefault="00B46169" w:rsidP="00B46169">
      <w:pPr>
        <w:ind w:firstLine="720"/>
        <w:rPr>
          <w:rFonts w:ascii="Times New Roman" w:eastAsia="Calibri" w:hAnsi="Times New Roman" w:cs="Times New Roman"/>
        </w:rPr>
      </w:pPr>
      <w:r w:rsidRPr="00B46169">
        <w:rPr>
          <w:rFonts w:ascii="Times New Roman" w:eastAsia="Calibri" w:hAnsi="Times New Roman" w:cs="Times New Roman"/>
        </w:rPr>
        <w:t xml:space="preserve">We are deeply grateful to the following members who have responded so generously to our fund raising letter sent out in April. </w:t>
      </w:r>
      <w:r w:rsidR="001560BD">
        <w:rPr>
          <w:rFonts w:ascii="Times New Roman" w:eastAsia="Calibri" w:hAnsi="Times New Roman" w:cs="Times New Roman"/>
        </w:rPr>
        <w:t>The list of contributors as of now includes:</w:t>
      </w:r>
    </w:p>
    <w:p w14:paraId="7FEC0BB7" w14:textId="77777777" w:rsidR="00B46169" w:rsidRPr="001560BD" w:rsidRDefault="00B46169" w:rsidP="00B46169">
      <w:pPr>
        <w:ind w:firstLine="720"/>
        <w:rPr>
          <w:rFonts w:ascii="Times New Roman" w:eastAsia="Calibri" w:hAnsi="Times New Roman" w:cs="Times New Roman"/>
          <w:b/>
          <w:sz w:val="16"/>
          <w:szCs w:val="16"/>
        </w:rPr>
      </w:pPr>
    </w:p>
    <w:p w14:paraId="1D8A5F8C" w14:textId="77777777" w:rsidR="00B46169" w:rsidRPr="001560BD" w:rsidRDefault="000E2B3C" w:rsidP="00B46169">
      <w:pPr>
        <w:ind w:firstLine="720"/>
        <w:rPr>
          <w:rFonts w:ascii="Times New Roman" w:eastAsia="Calibri" w:hAnsi="Times New Roman" w:cs="Times New Roman"/>
        </w:rPr>
      </w:pPr>
      <w:r>
        <w:rPr>
          <w:rFonts w:ascii="Times New Roman" w:eastAsia="Calibri" w:hAnsi="Times New Roman" w:cs="Times New Roman"/>
          <w:b/>
          <w:noProof/>
          <w:sz w:val="16"/>
          <w:szCs w:val="16"/>
        </w:rPr>
        <w:drawing>
          <wp:anchor distT="0" distB="0" distL="114300" distR="114300" simplePos="0" relativeHeight="251771904" behindDoc="0" locked="0" layoutInCell="1" allowOverlap="1" wp14:anchorId="77C0307C" wp14:editId="23110A1F">
            <wp:simplePos x="0" y="0"/>
            <wp:positionH relativeFrom="column">
              <wp:posOffset>3762375</wp:posOffset>
            </wp:positionH>
            <wp:positionV relativeFrom="paragraph">
              <wp:posOffset>118110</wp:posOffset>
            </wp:positionV>
            <wp:extent cx="2628900" cy="1107111"/>
            <wp:effectExtent l="76200" t="228600" r="0" b="131445"/>
            <wp:wrapNone/>
            <wp:docPr id="25" name="Picture 25" descr="C:\Users\susanlkap\AppData\Local\Microsoft\Windows\INetCache\IE\P7QULA19\Thank-Y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lkap\AppData\Local\Microsoft\Windows\INetCache\IE\P7QULA19\Thank-You[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086192">
                      <a:off x="0" y="0"/>
                      <a:ext cx="2628900" cy="1107111"/>
                    </a:xfrm>
                    <a:prstGeom prst="rect">
                      <a:avLst/>
                    </a:prstGeom>
                    <a:noFill/>
                    <a:ln>
                      <a:noFill/>
                    </a:ln>
                  </pic:spPr>
                </pic:pic>
              </a:graphicData>
            </a:graphic>
            <wp14:sizeRelH relativeFrom="page">
              <wp14:pctWidth>0</wp14:pctWidth>
            </wp14:sizeRelH>
            <wp14:sizeRelV relativeFrom="page">
              <wp14:pctHeight>0</wp14:pctHeight>
            </wp14:sizeRelV>
          </wp:anchor>
        </w:drawing>
      </w:r>
      <w:r w:rsidR="00B46169" w:rsidRPr="001560BD">
        <w:rPr>
          <w:rFonts w:ascii="Times New Roman" w:eastAsia="Calibri" w:hAnsi="Times New Roman" w:cs="Times New Roman"/>
        </w:rPr>
        <w:t>Clara Eustis</w:t>
      </w:r>
      <w:r w:rsidR="00B46169" w:rsidRPr="001560BD">
        <w:rPr>
          <w:rFonts w:ascii="Times New Roman" w:eastAsia="Calibri" w:hAnsi="Times New Roman" w:cs="Times New Roman"/>
        </w:rPr>
        <w:tab/>
      </w:r>
      <w:r w:rsidR="00B46169" w:rsidRPr="001560BD">
        <w:rPr>
          <w:rFonts w:ascii="Times New Roman" w:eastAsia="Calibri" w:hAnsi="Times New Roman" w:cs="Times New Roman"/>
        </w:rPr>
        <w:tab/>
      </w:r>
      <w:r w:rsidR="00B46169" w:rsidRPr="001560BD">
        <w:rPr>
          <w:rFonts w:ascii="Times New Roman" w:eastAsia="Calibri" w:hAnsi="Times New Roman" w:cs="Times New Roman"/>
        </w:rPr>
        <w:tab/>
      </w:r>
      <w:r w:rsidR="00B46169" w:rsidRPr="001560BD">
        <w:rPr>
          <w:rFonts w:ascii="Times New Roman" w:eastAsia="Calibri" w:hAnsi="Times New Roman" w:cs="Times New Roman"/>
        </w:rPr>
        <w:tab/>
        <w:t>Elaine Smith</w:t>
      </w:r>
    </w:p>
    <w:p w14:paraId="60803F45" w14:textId="77777777" w:rsidR="00B46169" w:rsidRPr="001560BD" w:rsidRDefault="00B46169" w:rsidP="00B46169">
      <w:pPr>
        <w:ind w:firstLine="720"/>
        <w:rPr>
          <w:rFonts w:ascii="Times New Roman" w:eastAsia="Calibri" w:hAnsi="Times New Roman" w:cs="Times New Roman"/>
        </w:rPr>
      </w:pPr>
      <w:r w:rsidRPr="001560BD">
        <w:rPr>
          <w:rFonts w:ascii="Times New Roman" w:eastAsia="Calibri" w:hAnsi="Times New Roman" w:cs="Times New Roman"/>
        </w:rPr>
        <w:t>Kathy Lambert</w:t>
      </w:r>
      <w:r w:rsidRPr="001560BD">
        <w:rPr>
          <w:rFonts w:ascii="Times New Roman" w:eastAsia="Calibri" w:hAnsi="Times New Roman" w:cs="Times New Roman"/>
        </w:rPr>
        <w:tab/>
      </w:r>
      <w:r w:rsidRPr="001560BD">
        <w:rPr>
          <w:rFonts w:ascii="Times New Roman" w:eastAsia="Calibri" w:hAnsi="Times New Roman" w:cs="Times New Roman"/>
        </w:rPr>
        <w:tab/>
      </w:r>
      <w:r w:rsidRPr="001560BD">
        <w:rPr>
          <w:rFonts w:ascii="Times New Roman" w:eastAsia="Calibri" w:hAnsi="Times New Roman" w:cs="Times New Roman"/>
        </w:rPr>
        <w:tab/>
        <w:t>Steve Hill</w:t>
      </w:r>
    </w:p>
    <w:p w14:paraId="330829DC" w14:textId="77777777" w:rsidR="00B46169" w:rsidRPr="001560BD" w:rsidRDefault="00B46169" w:rsidP="00B46169">
      <w:pPr>
        <w:ind w:firstLine="720"/>
        <w:rPr>
          <w:rFonts w:ascii="Times New Roman" w:eastAsia="Calibri" w:hAnsi="Times New Roman" w:cs="Times New Roman"/>
        </w:rPr>
      </w:pPr>
      <w:r w:rsidRPr="001560BD">
        <w:rPr>
          <w:rFonts w:ascii="Times New Roman" w:eastAsia="Calibri" w:hAnsi="Times New Roman" w:cs="Times New Roman"/>
        </w:rPr>
        <w:t>Jackie Hertel</w:t>
      </w:r>
      <w:r w:rsidRPr="001560BD">
        <w:rPr>
          <w:rFonts w:ascii="Times New Roman" w:eastAsia="Calibri" w:hAnsi="Times New Roman" w:cs="Times New Roman"/>
        </w:rPr>
        <w:tab/>
      </w:r>
      <w:r w:rsidRPr="001560BD">
        <w:rPr>
          <w:rFonts w:ascii="Times New Roman" w:eastAsia="Calibri" w:hAnsi="Times New Roman" w:cs="Times New Roman"/>
        </w:rPr>
        <w:tab/>
      </w:r>
      <w:r w:rsidRPr="001560BD">
        <w:rPr>
          <w:rFonts w:ascii="Times New Roman" w:eastAsia="Calibri" w:hAnsi="Times New Roman" w:cs="Times New Roman"/>
        </w:rPr>
        <w:tab/>
      </w:r>
      <w:r w:rsidRPr="001560BD">
        <w:rPr>
          <w:rFonts w:ascii="Times New Roman" w:eastAsia="Calibri" w:hAnsi="Times New Roman" w:cs="Times New Roman"/>
        </w:rPr>
        <w:tab/>
        <w:t>Marilyn Shearer</w:t>
      </w:r>
    </w:p>
    <w:p w14:paraId="5B3AB70F" w14:textId="77777777" w:rsidR="00B46169" w:rsidRPr="001560BD" w:rsidRDefault="00B46169" w:rsidP="00B46169">
      <w:pPr>
        <w:ind w:firstLine="720"/>
        <w:rPr>
          <w:rFonts w:ascii="Times New Roman" w:eastAsia="Calibri" w:hAnsi="Times New Roman" w:cs="Times New Roman"/>
        </w:rPr>
      </w:pPr>
      <w:r w:rsidRPr="001560BD">
        <w:rPr>
          <w:rFonts w:ascii="Times New Roman" w:eastAsia="Calibri" w:hAnsi="Times New Roman" w:cs="Times New Roman"/>
        </w:rPr>
        <w:t>Joyce Dennison</w:t>
      </w:r>
      <w:r w:rsidRPr="001560BD">
        <w:rPr>
          <w:rFonts w:ascii="Times New Roman" w:eastAsia="Calibri" w:hAnsi="Times New Roman" w:cs="Times New Roman"/>
        </w:rPr>
        <w:tab/>
      </w:r>
      <w:r w:rsidRPr="001560BD">
        <w:rPr>
          <w:rFonts w:ascii="Times New Roman" w:eastAsia="Calibri" w:hAnsi="Times New Roman" w:cs="Times New Roman"/>
        </w:rPr>
        <w:tab/>
      </w:r>
      <w:r w:rsidRPr="001560BD">
        <w:rPr>
          <w:rFonts w:ascii="Times New Roman" w:eastAsia="Calibri" w:hAnsi="Times New Roman" w:cs="Times New Roman"/>
        </w:rPr>
        <w:tab/>
        <w:t xml:space="preserve">Anita </w:t>
      </w:r>
      <w:proofErr w:type="spellStart"/>
      <w:r w:rsidRPr="001560BD">
        <w:rPr>
          <w:rFonts w:ascii="Times New Roman" w:eastAsia="Calibri" w:hAnsi="Times New Roman" w:cs="Times New Roman"/>
        </w:rPr>
        <w:t>Monoian</w:t>
      </w:r>
      <w:proofErr w:type="spellEnd"/>
    </w:p>
    <w:p w14:paraId="768DA7FE" w14:textId="77777777" w:rsidR="00B46169" w:rsidRPr="001560BD" w:rsidRDefault="00B46169" w:rsidP="00B46169">
      <w:pPr>
        <w:ind w:firstLine="720"/>
        <w:rPr>
          <w:rFonts w:ascii="Times New Roman" w:eastAsia="Calibri" w:hAnsi="Times New Roman" w:cs="Times New Roman"/>
        </w:rPr>
      </w:pPr>
      <w:r w:rsidRPr="001560BD">
        <w:rPr>
          <w:rFonts w:ascii="Times New Roman" w:eastAsia="Calibri" w:hAnsi="Times New Roman" w:cs="Times New Roman"/>
        </w:rPr>
        <w:t>Bill Faller</w:t>
      </w:r>
      <w:r w:rsidRPr="001560BD">
        <w:rPr>
          <w:rFonts w:ascii="Times New Roman" w:eastAsia="Calibri" w:hAnsi="Times New Roman" w:cs="Times New Roman"/>
        </w:rPr>
        <w:tab/>
      </w:r>
      <w:r w:rsidRPr="001560BD">
        <w:rPr>
          <w:rFonts w:ascii="Times New Roman" w:eastAsia="Calibri" w:hAnsi="Times New Roman" w:cs="Times New Roman"/>
        </w:rPr>
        <w:tab/>
      </w:r>
      <w:r w:rsidRPr="001560BD">
        <w:rPr>
          <w:rFonts w:ascii="Times New Roman" w:eastAsia="Calibri" w:hAnsi="Times New Roman" w:cs="Times New Roman"/>
        </w:rPr>
        <w:tab/>
      </w:r>
      <w:r w:rsidRPr="001560BD">
        <w:rPr>
          <w:rFonts w:ascii="Times New Roman" w:eastAsia="Calibri" w:hAnsi="Times New Roman" w:cs="Times New Roman"/>
        </w:rPr>
        <w:tab/>
        <w:t>Kathy Hagen</w:t>
      </w:r>
    </w:p>
    <w:p w14:paraId="3372AA8B" w14:textId="77777777" w:rsidR="00B46169" w:rsidRPr="001560BD" w:rsidRDefault="00B46169" w:rsidP="00BD009D">
      <w:pPr>
        <w:ind w:firstLine="720"/>
        <w:rPr>
          <w:rFonts w:ascii="Times New Roman" w:eastAsia="Calibri" w:hAnsi="Times New Roman" w:cs="Times New Roman"/>
        </w:rPr>
      </w:pPr>
      <w:r w:rsidRPr="001560BD">
        <w:rPr>
          <w:rFonts w:ascii="Times New Roman" w:eastAsia="Calibri" w:hAnsi="Times New Roman" w:cs="Times New Roman"/>
        </w:rPr>
        <w:t xml:space="preserve">Millie </w:t>
      </w:r>
      <w:proofErr w:type="spellStart"/>
      <w:r w:rsidRPr="001560BD">
        <w:rPr>
          <w:rFonts w:ascii="Times New Roman" w:eastAsia="Calibri" w:hAnsi="Times New Roman" w:cs="Times New Roman"/>
        </w:rPr>
        <w:t>Stenehjem</w:t>
      </w:r>
      <w:proofErr w:type="spellEnd"/>
      <w:r w:rsidRPr="001560BD">
        <w:rPr>
          <w:rFonts w:ascii="Times New Roman" w:eastAsia="Calibri" w:hAnsi="Times New Roman" w:cs="Times New Roman"/>
        </w:rPr>
        <w:tab/>
      </w:r>
      <w:r w:rsidRPr="001560BD">
        <w:rPr>
          <w:rFonts w:ascii="Times New Roman" w:eastAsia="Calibri" w:hAnsi="Times New Roman" w:cs="Times New Roman"/>
        </w:rPr>
        <w:tab/>
      </w:r>
      <w:r w:rsidRPr="001560BD">
        <w:rPr>
          <w:rFonts w:ascii="Times New Roman" w:eastAsia="Calibri" w:hAnsi="Times New Roman" w:cs="Times New Roman"/>
        </w:rPr>
        <w:tab/>
      </w:r>
      <w:r w:rsidR="00BD009D" w:rsidRPr="00BD009D">
        <w:rPr>
          <w:rFonts w:ascii="Times New Roman" w:eastAsia="Calibri" w:hAnsi="Times New Roman" w:cs="Times New Roman"/>
        </w:rPr>
        <w:t>Criss Bardill</w:t>
      </w:r>
    </w:p>
    <w:p w14:paraId="5105664B" w14:textId="77777777" w:rsidR="00B46169" w:rsidRPr="001560BD" w:rsidRDefault="00B46169" w:rsidP="00B46169">
      <w:pPr>
        <w:ind w:firstLine="720"/>
        <w:rPr>
          <w:rFonts w:ascii="Times New Roman" w:eastAsia="Calibri" w:hAnsi="Times New Roman" w:cs="Times New Roman"/>
        </w:rPr>
      </w:pPr>
      <w:r w:rsidRPr="001560BD">
        <w:rPr>
          <w:rFonts w:ascii="Times New Roman" w:eastAsia="Calibri" w:hAnsi="Times New Roman" w:cs="Times New Roman"/>
        </w:rPr>
        <w:t xml:space="preserve">Rhonda </w:t>
      </w:r>
      <w:proofErr w:type="spellStart"/>
      <w:r w:rsidRPr="001560BD">
        <w:rPr>
          <w:rFonts w:ascii="Times New Roman" w:eastAsia="Calibri" w:hAnsi="Times New Roman" w:cs="Times New Roman"/>
        </w:rPr>
        <w:t>Hauff</w:t>
      </w:r>
      <w:proofErr w:type="spellEnd"/>
      <w:r w:rsidRPr="001560BD">
        <w:rPr>
          <w:rFonts w:ascii="Times New Roman" w:eastAsia="Calibri" w:hAnsi="Times New Roman" w:cs="Times New Roman"/>
        </w:rPr>
        <w:tab/>
      </w:r>
      <w:r w:rsidRPr="001560BD">
        <w:rPr>
          <w:rFonts w:ascii="Times New Roman" w:eastAsia="Calibri" w:hAnsi="Times New Roman" w:cs="Times New Roman"/>
        </w:rPr>
        <w:tab/>
      </w:r>
      <w:r w:rsidRPr="001560BD">
        <w:rPr>
          <w:rFonts w:ascii="Times New Roman" w:eastAsia="Calibri" w:hAnsi="Times New Roman" w:cs="Times New Roman"/>
        </w:rPr>
        <w:tab/>
      </w:r>
      <w:r w:rsidRPr="001560BD">
        <w:rPr>
          <w:rFonts w:ascii="Times New Roman" w:eastAsia="Calibri" w:hAnsi="Times New Roman" w:cs="Times New Roman"/>
        </w:rPr>
        <w:tab/>
        <w:t xml:space="preserve">Janis </w:t>
      </w:r>
      <w:proofErr w:type="spellStart"/>
      <w:r w:rsidRPr="001560BD">
        <w:rPr>
          <w:rFonts w:ascii="Times New Roman" w:eastAsia="Calibri" w:hAnsi="Times New Roman" w:cs="Times New Roman"/>
        </w:rPr>
        <w:t>Luvaas</w:t>
      </w:r>
      <w:proofErr w:type="spellEnd"/>
      <w:r w:rsidRPr="001560BD">
        <w:rPr>
          <w:rFonts w:ascii="Times New Roman" w:eastAsia="Calibri" w:hAnsi="Times New Roman" w:cs="Times New Roman"/>
        </w:rPr>
        <w:tab/>
      </w:r>
      <w:r w:rsidRPr="001560BD">
        <w:rPr>
          <w:rFonts w:ascii="Times New Roman" w:eastAsia="Calibri" w:hAnsi="Times New Roman" w:cs="Times New Roman"/>
        </w:rPr>
        <w:tab/>
      </w:r>
      <w:r w:rsidRPr="001560BD">
        <w:rPr>
          <w:rFonts w:ascii="Times New Roman" w:eastAsia="Calibri" w:hAnsi="Times New Roman" w:cs="Times New Roman"/>
        </w:rPr>
        <w:tab/>
      </w:r>
      <w:r w:rsidRPr="001560BD">
        <w:rPr>
          <w:rFonts w:ascii="Times New Roman" w:eastAsia="Calibri" w:hAnsi="Times New Roman" w:cs="Times New Roman"/>
        </w:rPr>
        <w:tab/>
      </w:r>
    </w:p>
    <w:p w14:paraId="5732363E" w14:textId="77777777" w:rsidR="001560BD" w:rsidRDefault="00B46169" w:rsidP="00B46169">
      <w:pPr>
        <w:ind w:firstLine="720"/>
        <w:rPr>
          <w:rFonts w:ascii="Times New Roman" w:eastAsia="Calibri" w:hAnsi="Times New Roman" w:cs="Times New Roman"/>
        </w:rPr>
      </w:pPr>
      <w:r w:rsidRPr="001560BD">
        <w:rPr>
          <w:rFonts w:ascii="Times New Roman" w:eastAsia="Calibri" w:hAnsi="Times New Roman" w:cs="Times New Roman"/>
        </w:rPr>
        <w:t>Jackie Call</w:t>
      </w:r>
      <w:r w:rsidRPr="001560BD">
        <w:rPr>
          <w:rFonts w:ascii="Times New Roman" w:eastAsia="Calibri" w:hAnsi="Times New Roman" w:cs="Times New Roman"/>
        </w:rPr>
        <w:tab/>
      </w:r>
      <w:r w:rsidRPr="001560BD">
        <w:rPr>
          <w:rFonts w:ascii="Times New Roman" w:eastAsia="Calibri" w:hAnsi="Times New Roman" w:cs="Times New Roman"/>
        </w:rPr>
        <w:tab/>
      </w:r>
      <w:r w:rsidRPr="001560BD">
        <w:rPr>
          <w:rFonts w:ascii="Times New Roman" w:eastAsia="Calibri" w:hAnsi="Times New Roman" w:cs="Times New Roman"/>
        </w:rPr>
        <w:tab/>
      </w:r>
      <w:r w:rsidRPr="001560BD">
        <w:rPr>
          <w:rFonts w:ascii="Times New Roman" w:eastAsia="Calibri" w:hAnsi="Times New Roman" w:cs="Times New Roman"/>
        </w:rPr>
        <w:tab/>
        <w:t>Kay Funk</w:t>
      </w:r>
    </w:p>
    <w:p w14:paraId="3C57D10D" w14:textId="77777777" w:rsidR="001560BD" w:rsidRDefault="002B0142" w:rsidP="002B0142">
      <w:pPr>
        <w:ind w:firstLine="720"/>
        <w:rPr>
          <w:rFonts w:ascii="Times New Roman" w:eastAsia="Calibri" w:hAnsi="Times New Roman" w:cs="Times New Roman"/>
        </w:rPr>
      </w:pPr>
      <w:r>
        <w:rPr>
          <w:rFonts w:ascii="Times New Roman" w:eastAsia="Calibri" w:hAnsi="Times New Roman" w:cs="Times New Roman"/>
        </w:rPr>
        <w:t xml:space="preserve">Kitty </w:t>
      </w:r>
      <w:proofErr w:type="spellStart"/>
      <w:r>
        <w:rPr>
          <w:rFonts w:ascii="Times New Roman" w:eastAsia="Calibri" w:hAnsi="Times New Roman" w:cs="Times New Roman"/>
        </w:rPr>
        <w:t>Jubran</w:t>
      </w:r>
      <w:proofErr w:type="spellEnd"/>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2B0142">
        <w:rPr>
          <w:rFonts w:ascii="Times New Roman" w:eastAsia="Calibri" w:hAnsi="Times New Roman" w:cs="Times New Roman"/>
        </w:rPr>
        <w:t xml:space="preserve">Eleanor </w:t>
      </w:r>
      <w:proofErr w:type="spellStart"/>
      <w:r w:rsidRPr="002B0142">
        <w:rPr>
          <w:rFonts w:ascii="Times New Roman" w:eastAsia="Calibri" w:hAnsi="Times New Roman" w:cs="Times New Roman"/>
        </w:rPr>
        <w:t>Hungate</w:t>
      </w:r>
      <w:proofErr w:type="spellEnd"/>
    </w:p>
    <w:p w14:paraId="0FFBA21D" w14:textId="77777777" w:rsidR="00BD009D" w:rsidRDefault="002B0142" w:rsidP="00B46169">
      <w:pPr>
        <w:ind w:firstLine="720"/>
        <w:rPr>
          <w:rFonts w:ascii="Times New Roman" w:eastAsia="Calibri" w:hAnsi="Times New Roman" w:cs="Times New Roman"/>
        </w:rPr>
      </w:pPr>
      <w:r w:rsidRPr="002B0142">
        <w:rPr>
          <w:rFonts w:ascii="Times New Roman" w:eastAsia="Calibri" w:hAnsi="Times New Roman" w:cs="Times New Roman"/>
        </w:rPr>
        <w:t>Sister Mary Ellen Robinson</w:t>
      </w:r>
      <w:r w:rsidRPr="002B0142">
        <w:rPr>
          <w:rFonts w:ascii="Times New Roman" w:eastAsia="Calibri" w:hAnsi="Times New Roman" w:cs="Times New Roman"/>
        </w:rPr>
        <w:tab/>
      </w:r>
      <w:r w:rsidR="00BD009D">
        <w:rPr>
          <w:rFonts w:ascii="Times New Roman" w:eastAsia="Calibri" w:hAnsi="Times New Roman" w:cs="Times New Roman"/>
        </w:rPr>
        <w:tab/>
      </w:r>
      <w:r w:rsidR="00BD009D" w:rsidRPr="001560BD">
        <w:rPr>
          <w:rFonts w:ascii="Times New Roman" w:eastAsia="Calibri" w:hAnsi="Times New Roman" w:cs="Times New Roman"/>
        </w:rPr>
        <w:t>Cynthia Garrick</w:t>
      </w:r>
    </w:p>
    <w:p w14:paraId="4386E377" w14:textId="70AC926B" w:rsidR="001560BD" w:rsidRDefault="00BD009D" w:rsidP="00B46169">
      <w:pPr>
        <w:ind w:firstLine="720"/>
        <w:rPr>
          <w:rFonts w:ascii="Times New Roman" w:eastAsia="Calibri" w:hAnsi="Times New Roman" w:cs="Times New Roman"/>
        </w:rPr>
      </w:pPr>
      <w:r w:rsidRPr="00BD009D">
        <w:rPr>
          <w:rFonts w:ascii="Times New Roman" w:eastAsia="Calibri" w:hAnsi="Times New Roman" w:cs="Times New Roman"/>
        </w:rPr>
        <w:t xml:space="preserve">Deborah </w:t>
      </w:r>
      <w:proofErr w:type="spellStart"/>
      <w:r w:rsidRPr="00BD009D">
        <w:rPr>
          <w:rFonts w:ascii="Times New Roman" w:eastAsia="Calibri" w:hAnsi="Times New Roman" w:cs="Times New Roman"/>
        </w:rPr>
        <w:t>Severtson</w:t>
      </w:r>
      <w:proofErr w:type="spellEnd"/>
      <w:r w:rsidRPr="00BD009D">
        <w:rPr>
          <w:rFonts w:ascii="Times New Roman" w:eastAsia="Calibri" w:hAnsi="Times New Roman" w:cs="Times New Roman"/>
        </w:rPr>
        <w:t>-Coffin</w:t>
      </w:r>
      <w:r w:rsidR="006A49D4">
        <w:rPr>
          <w:rFonts w:ascii="Times New Roman" w:eastAsia="Calibri" w:hAnsi="Times New Roman" w:cs="Times New Roman"/>
        </w:rPr>
        <w:tab/>
      </w:r>
      <w:r w:rsidR="006A49D4">
        <w:rPr>
          <w:rFonts w:ascii="Times New Roman" w:eastAsia="Calibri" w:hAnsi="Times New Roman" w:cs="Times New Roman"/>
        </w:rPr>
        <w:tab/>
      </w:r>
    </w:p>
    <w:p w14:paraId="28D11729" w14:textId="77777777" w:rsidR="002017CE" w:rsidRDefault="002017CE" w:rsidP="00B46169">
      <w:pPr>
        <w:ind w:firstLine="720"/>
        <w:rPr>
          <w:rFonts w:ascii="Times New Roman" w:eastAsia="Calibri" w:hAnsi="Times New Roman" w:cs="Times New Roman"/>
        </w:rPr>
      </w:pPr>
    </w:p>
    <w:p w14:paraId="78724BF2" w14:textId="77777777" w:rsidR="002017CE" w:rsidRDefault="002017CE" w:rsidP="002017CE">
      <w:pPr>
        <w:rPr>
          <w:rFonts w:ascii="Times New Roman" w:eastAsia="Calibri" w:hAnsi="Times New Roman" w:cs="Times New Roman"/>
        </w:rPr>
      </w:pPr>
    </w:p>
    <w:p w14:paraId="53D86AC4" w14:textId="77777777" w:rsidR="002017CE" w:rsidRPr="002017CE" w:rsidRDefault="002017CE" w:rsidP="002017CE">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Plan Now to Attend State League Council…</w:t>
      </w:r>
    </w:p>
    <w:p w14:paraId="3084B1C1" w14:textId="77777777" w:rsidR="009B728B" w:rsidRDefault="000C789E" w:rsidP="00DB089F">
      <w:pPr>
        <w:rPr>
          <w:rFonts w:ascii="Times New Roman" w:eastAsia="Calibri" w:hAnsi="Times New Roman" w:cs="Times New Roman"/>
        </w:rPr>
      </w:pPr>
      <w:r>
        <w:rPr>
          <w:rFonts w:ascii="Times New Roman" w:eastAsia="Calibri" w:hAnsi="Times New Roman" w:cs="Times New Roman"/>
        </w:rPr>
        <w:tab/>
      </w:r>
    </w:p>
    <w:p w14:paraId="6DA3F6B4" w14:textId="77777777" w:rsidR="00BD009D" w:rsidRDefault="00BD009D" w:rsidP="009B728B">
      <w:pPr>
        <w:rPr>
          <w:rFonts w:ascii="Times New Roman" w:eastAsia="Calibri" w:hAnsi="Times New Roman" w:cs="Times New Roman"/>
          <w:b/>
          <w:i/>
        </w:rPr>
      </w:pPr>
      <w:r>
        <w:rPr>
          <w:rFonts w:ascii="Times New Roman" w:eastAsia="Calibri" w:hAnsi="Times New Roman" w:cs="Times New Roman"/>
          <w:b/>
          <w:i/>
          <w:noProof/>
        </w:rPr>
        <w:drawing>
          <wp:inline distT="0" distB="0" distL="0" distR="0" wp14:anchorId="5FBE1184" wp14:editId="19B2CF05">
            <wp:extent cx="6400800" cy="1600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council.png"/>
                    <pic:cNvPicPr/>
                  </pic:nvPicPr>
                  <pic:blipFill>
                    <a:blip r:embed="rId17">
                      <a:extLst>
                        <a:ext uri="{28A0092B-C50C-407E-A947-70E740481C1C}">
                          <a14:useLocalDpi xmlns:a14="http://schemas.microsoft.com/office/drawing/2010/main" val="0"/>
                        </a:ext>
                      </a:extLst>
                    </a:blip>
                    <a:stretch>
                      <a:fillRect/>
                    </a:stretch>
                  </pic:blipFill>
                  <pic:spPr>
                    <a:xfrm>
                      <a:off x="0" y="0"/>
                      <a:ext cx="6400800" cy="1600200"/>
                    </a:xfrm>
                    <a:prstGeom prst="rect">
                      <a:avLst/>
                    </a:prstGeom>
                  </pic:spPr>
                </pic:pic>
              </a:graphicData>
            </a:graphic>
          </wp:inline>
        </w:drawing>
      </w:r>
    </w:p>
    <w:p w14:paraId="463C3D11" w14:textId="77777777" w:rsidR="00BD009D" w:rsidRDefault="00BD009D" w:rsidP="009B728B">
      <w:pPr>
        <w:rPr>
          <w:rFonts w:ascii="Times New Roman" w:eastAsia="Calibri" w:hAnsi="Times New Roman" w:cs="Times New Roman"/>
          <w:b/>
          <w:i/>
        </w:rPr>
      </w:pPr>
    </w:p>
    <w:p w14:paraId="0FFFA1C0" w14:textId="77777777" w:rsidR="002017CE" w:rsidRDefault="002017CE" w:rsidP="002017CE">
      <w:pPr>
        <w:ind w:firstLine="720"/>
        <w:rPr>
          <w:rFonts w:ascii="Times New Roman" w:eastAsia="Calibri" w:hAnsi="Times New Roman" w:cs="Times New Roman"/>
        </w:rPr>
      </w:pPr>
      <w:r>
        <w:rPr>
          <w:rFonts w:ascii="Times New Roman" w:eastAsia="Calibri" w:hAnsi="Times New Roman" w:cs="Times New Roman"/>
        </w:rPr>
        <w:t xml:space="preserve">Increase your knowledge of important issues! Celebrate </w:t>
      </w:r>
      <w:r w:rsidR="004D3899">
        <w:rPr>
          <w:rFonts w:ascii="Times New Roman" w:eastAsia="Calibri" w:hAnsi="Times New Roman" w:cs="Times New Roman"/>
        </w:rPr>
        <w:t>the 100</w:t>
      </w:r>
      <w:r w:rsidR="004D3899" w:rsidRPr="002017CE">
        <w:rPr>
          <w:rFonts w:ascii="Times New Roman" w:eastAsia="Calibri" w:hAnsi="Times New Roman" w:cs="Times New Roman"/>
          <w:vertAlign w:val="superscript"/>
        </w:rPr>
        <w:t>th</w:t>
      </w:r>
      <w:r w:rsidR="004D3899">
        <w:rPr>
          <w:rFonts w:ascii="Times New Roman" w:eastAsia="Calibri" w:hAnsi="Times New Roman" w:cs="Times New Roman"/>
        </w:rPr>
        <w:t xml:space="preserve"> anniversary of the 19</w:t>
      </w:r>
      <w:r w:rsidR="004D3899" w:rsidRPr="002017CE">
        <w:rPr>
          <w:rFonts w:ascii="Times New Roman" w:eastAsia="Calibri" w:hAnsi="Times New Roman" w:cs="Times New Roman"/>
          <w:vertAlign w:val="superscript"/>
        </w:rPr>
        <w:t>th</w:t>
      </w:r>
      <w:r w:rsidR="004D3899">
        <w:rPr>
          <w:rFonts w:ascii="Times New Roman" w:eastAsia="Calibri" w:hAnsi="Times New Roman" w:cs="Times New Roman"/>
        </w:rPr>
        <w:t xml:space="preserve"> Amendment </w:t>
      </w:r>
      <w:r>
        <w:rPr>
          <w:rFonts w:ascii="Times New Roman" w:eastAsia="Calibri" w:hAnsi="Times New Roman" w:cs="Times New Roman"/>
        </w:rPr>
        <w:t xml:space="preserve">with like-minded activists!  Hear from and talk with state and national leaders in the League! Learn how to be effective </w:t>
      </w:r>
      <w:r w:rsidR="0057567D">
        <w:rPr>
          <w:rFonts w:ascii="Times New Roman" w:eastAsia="Calibri" w:hAnsi="Times New Roman" w:cs="Times New Roman"/>
        </w:rPr>
        <w:t xml:space="preserve">in defending </w:t>
      </w:r>
      <w:r>
        <w:rPr>
          <w:rFonts w:ascii="Times New Roman" w:eastAsia="Calibri" w:hAnsi="Times New Roman" w:cs="Times New Roman"/>
        </w:rPr>
        <w:t>democracy!  And have a lot of fun!  All at minimal cost from your own home!</w:t>
      </w:r>
    </w:p>
    <w:p w14:paraId="5CECFDCB" w14:textId="77777777" w:rsidR="0057567D" w:rsidRDefault="0057567D" w:rsidP="0057567D">
      <w:pPr>
        <w:ind w:firstLine="360"/>
        <w:rPr>
          <w:rFonts w:ascii="Times New Roman" w:eastAsia="Calibri" w:hAnsi="Times New Roman" w:cs="Times New Roman"/>
        </w:rPr>
      </w:pPr>
      <w:r>
        <w:rPr>
          <w:rFonts w:ascii="Times New Roman" w:eastAsia="Calibri" w:hAnsi="Times New Roman" w:cs="Times New Roman"/>
        </w:rPr>
        <w:t xml:space="preserve">Registration is only $19 if done today for up to 14 online sessions scheduled throughout the week.  Choose just a couple of sessions, or sit in on all of them – your choice.   “Be there” by computer or phone connection through Zoom.  Handouts will be made available for those who are just listening in, and sessions may be recorded for later viewing.  </w:t>
      </w:r>
    </w:p>
    <w:p w14:paraId="0AD133AF" w14:textId="77777777" w:rsidR="00113B10" w:rsidRDefault="00113B10" w:rsidP="00113B10">
      <w:pPr>
        <w:ind w:firstLine="360"/>
        <w:rPr>
          <w:rFonts w:ascii="Times New Roman" w:eastAsia="Calibri" w:hAnsi="Times New Roman" w:cs="Times New Roman"/>
        </w:rPr>
      </w:pPr>
      <w:r>
        <w:rPr>
          <w:rFonts w:ascii="Times New Roman" w:eastAsia="Calibri" w:hAnsi="Times New Roman" w:cs="Times New Roman"/>
        </w:rPr>
        <w:t xml:space="preserve">Check the complete schedule and register for this Virtual Centennial Council from the League of Women Voters of Washington website at </w:t>
      </w:r>
      <w:hyperlink r:id="rId18" w:history="1">
        <w:r w:rsidRPr="00113B10">
          <w:rPr>
            <w:rStyle w:val="Hyperlink"/>
            <w:rFonts w:ascii="Times New Roman" w:eastAsia="Calibri" w:hAnsi="Times New Roman" w:cs="Times New Roman"/>
          </w:rPr>
          <w:t>https://lwvwa.org/centennial-council/</w:t>
        </w:r>
      </w:hyperlink>
      <w:r>
        <w:rPr>
          <w:rFonts w:ascii="Times New Roman" w:eastAsia="Calibri" w:hAnsi="Times New Roman" w:cs="Times New Roman"/>
        </w:rPr>
        <w:t xml:space="preserve">. </w:t>
      </w:r>
    </w:p>
    <w:p w14:paraId="16B8795F" w14:textId="77777777" w:rsidR="002E3E4F" w:rsidRDefault="002E3E4F" w:rsidP="00113B10">
      <w:pPr>
        <w:ind w:firstLine="360"/>
        <w:rPr>
          <w:rFonts w:ascii="Times New Roman" w:eastAsia="Calibri" w:hAnsi="Times New Roman" w:cs="Times New Roman"/>
        </w:rPr>
      </w:pPr>
      <w:r>
        <w:rPr>
          <w:rFonts w:ascii="Times New Roman" w:eastAsia="Calibri" w:hAnsi="Times New Roman" w:cs="Times New Roman"/>
          <w:noProof/>
        </w:rPr>
        <w:drawing>
          <wp:anchor distT="0" distB="0" distL="114300" distR="114300" simplePos="0" relativeHeight="251770880" behindDoc="0" locked="0" layoutInCell="1" allowOverlap="1" wp14:anchorId="7BBCB307" wp14:editId="112D06F0">
            <wp:simplePos x="0" y="0"/>
            <wp:positionH relativeFrom="column">
              <wp:posOffset>3038475</wp:posOffset>
            </wp:positionH>
            <wp:positionV relativeFrom="paragraph">
              <wp:posOffset>106680</wp:posOffset>
            </wp:positionV>
            <wp:extent cx="3114675" cy="1324610"/>
            <wp:effectExtent l="0" t="0" r="9525"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mask fabric.png"/>
                    <pic:cNvPicPr/>
                  </pic:nvPicPr>
                  <pic:blipFill rotWithShape="1">
                    <a:blip r:embed="rId19" cstate="print">
                      <a:extLst>
                        <a:ext uri="{28A0092B-C50C-407E-A947-70E740481C1C}">
                          <a14:useLocalDpi xmlns:a14="http://schemas.microsoft.com/office/drawing/2010/main" val="0"/>
                        </a:ext>
                      </a:extLst>
                    </a:blip>
                    <a:srcRect t="37258" b="20119"/>
                    <a:stretch/>
                  </pic:blipFill>
                  <pic:spPr bwMode="auto">
                    <a:xfrm>
                      <a:off x="0" y="0"/>
                      <a:ext cx="3114675" cy="1324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14FF36" w14:textId="77777777" w:rsidR="002E3E4F" w:rsidRDefault="002E3E4F" w:rsidP="00113B10">
      <w:pPr>
        <w:ind w:firstLine="360"/>
        <w:rPr>
          <w:rFonts w:ascii="Times New Roman" w:eastAsia="Calibri" w:hAnsi="Times New Roman" w:cs="Times New Roman"/>
        </w:rPr>
      </w:pPr>
    </w:p>
    <w:p w14:paraId="468FA251" w14:textId="77777777" w:rsidR="0057567D" w:rsidRPr="0057567D" w:rsidRDefault="00113B10" w:rsidP="00113B10">
      <w:pPr>
        <w:ind w:firstLine="360"/>
        <w:rPr>
          <w:rFonts w:ascii="Times New Roman" w:eastAsia="Calibri" w:hAnsi="Times New Roman" w:cs="Times New Roman"/>
        </w:rPr>
      </w:pPr>
      <w:r>
        <w:rPr>
          <w:rFonts w:ascii="Times New Roman" w:eastAsia="Calibri" w:hAnsi="Times New Roman" w:cs="Times New Roman"/>
        </w:rPr>
        <w:t>And as a bonus, your</w:t>
      </w:r>
      <w:r w:rsidR="0057567D" w:rsidRPr="0057567D">
        <w:rPr>
          <w:rFonts w:ascii="Times New Roman" w:eastAsia="Calibri" w:hAnsi="Times New Roman" w:cs="Times New Roman"/>
        </w:rPr>
        <w:t xml:space="preserve"> registration fee will include a special League face mask</w:t>
      </w:r>
      <w:r w:rsidR="002E3E4F">
        <w:rPr>
          <w:rFonts w:ascii="Times New Roman" w:eastAsia="Calibri" w:hAnsi="Times New Roman" w:cs="Times New Roman"/>
        </w:rPr>
        <w:t xml:space="preserve"> with this pattern. </w:t>
      </w:r>
      <w:r w:rsidR="0057567D" w:rsidRPr="0057567D">
        <w:rPr>
          <w:rFonts w:ascii="Times New Roman" w:eastAsia="Calibri" w:hAnsi="Times New Roman" w:cs="Times New Roman"/>
        </w:rPr>
        <w:t xml:space="preserve"> </w:t>
      </w:r>
      <w:r w:rsidR="002E3E4F">
        <w:rPr>
          <w:rFonts w:ascii="Times New Roman" w:eastAsia="Calibri" w:hAnsi="Times New Roman" w:cs="Times New Roman"/>
        </w:rPr>
        <w:t>You</w:t>
      </w:r>
      <w:r w:rsidR="0057567D" w:rsidRPr="0057567D">
        <w:rPr>
          <w:rFonts w:ascii="Times New Roman" w:eastAsia="Calibri" w:hAnsi="Times New Roman" w:cs="Times New Roman"/>
        </w:rPr>
        <w:t xml:space="preserve"> can wear </w:t>
      </w:r>
      <w:r w:rsidR="002E3E4F">
        <w:rPr>
          <w:rFonts w:ascii="Times New Roman" w:eastAsia="Calibri" w:hAnsi="Times New Roman" w:cs="Times New Roman"/>
        </w:rPr>
        <w:t xml:space="preserve">this through the fall to </w:t>
      </w:r>
      <w:r w:rsidR="0057567D" w:rsidRPr="0057567D">
        <w:rPr>
          <w:rFonts w:ascii="Times New Roman" w:eastAsia="Calibri" w:hAnsi="Times New Roman" w:cs="Times New Roman"/>
        </w:rPr>
        <w:t xml:space="preserve">stay safe </w:t>
      </w:r>
      <w:r w:rsidR="002E3E4F">
        <w:rPr>
          <w:rFonts w:ascii="Times New Roman" w:eastAsia="Calibri" w:hAnsi="Times New Roman" w:cs="Times New Roman"/>
        </w:rPr>
        <w:t>while</w:t>
      </w:r>
      <w:r w:rsidR="0057567D" w:rsidRPr="0057567D">
        <w:rPr>
          <w:rFonts w:ascii="Times New Roman" w:eastAsia="Calibri" w:hAnsi="Times New Roman" w:cs="Times New Roman"/>
        </w:rPr>
        <w:t xml:space="preserve"> encou</w:t>
      </w:r>
      <w:r w:rsidR="002E3E4F">
        <w:rPr>
          <w:rFonts w:ascii="Times New Roman" w:eastAsia="Calibri" w:hAnsi="Times New Roman" w:cs="Times New Roman"/>
        </w:rPr>
        <w:t>raging</w:t>
      </w:r>
      <w:r w:rsidR="0057567D" w:rsidRPr="0057567D">
        <w:rPr>
          <w:rFonts w:ascii="Times New Roman" w:eastAsia="Calibri" w:hAnsi="Times New Roman" w:cs="Times New Roman"/>
        </w:rPr>
        <w:t xml:space="preserve"> voting.</w:t>
      </w:r>
    </w:p>
    <w:p w14:paraId="0F52E641" w14:textId="77777777" w:rsidR="002017CE" w:rsidRPr="002017CE" w:rsidRDefault="002017CE" w:rsidP="002017CE">
      <w:pPr>
        <w:ind w:firstLine="720"/>
        <w:rPr>
          <w:rFonts w:ascii="Times New Roman" w:eastAsia="Calibri" w:hAnsi="Times New Roman" w:cs="Times New Roman"/>
        </w:rPr>
      </w:pPr>
    </w:p>
    <w:p w14:paraId="7A580382" w14:textId="77777777" w:rsidR="009B728B" w:rsidRPr="009B728B" w:rsidRDefault="009B728B" w:rsidP="009B728B">
      <w:pPr>
        <w:rPr>
          <w:rFonts w:ascii="Times New Roman" w:eastAsia="Calibri" w:hAnsi="Times New Roman" w:cs="Times New Roman"/>
          <w:i/>
        </w:rPr>
      </w:pPr>
      <w:r w:rsidRPr="009B728B">
        <w:rPr>
          <w:rFonts w:ascii="Times New Roman" w:eastAsia="Calibri" w:hAnsi="Times New Roman" w:cs="Times New Roman"/>
          <w:b/>
          <w:i/>
        </w:rPr>
        <w:t xml:space="preserve">The Voter, </w:t>
      </w:r>
      <w:r w:rsidR="00C16E58">
        <w:rPr>
          <w:rFonts w:ascii="Times New Roman" w:eastAsia="Calibri" w:hAnsi="Times New Roman" w:cs="Times New Roman"/>
          <w:i/>
        </w:rPr>
        <w:t>May</w:t>
      </w:r>
      <w:r w:rsidRPr="009B728B">
        <w:rPr>
          <w:rFonts w:ascii="Times New Roman" w:eastAsia="Calibri" w:hAnsi="Times New Roman" w:cs="Times New Roman"/>
          <w:i/>
        </w:rPr>
        <w:t>, 2020</w:t>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t xml:space="preserve">           </w:t>
      </w:r>
      <w:r>
        <w:rPr>
          <w:rFonts w:ascii="Times New Roman" w:eastAsia="Calibri" w:hAnsi="Times New Roman" w:cs="Times New Roman"/>
          <w:i/>
        </w:rPr>
        <w:tab/>
        <w:t>Page 4</w:t>
      </w:r>
    </w:p>
    <w:p w14:paraId="1D8B7F66" w14:textId="77777777" w:rsidR="009B728B" w:rsidRPr="009B728B" w:rsidRDefault="009B728B" w:rsidP="009B728B">
      <w:pPr>
        <w:rPr>
          <w:rFonts w:ascii="Times New Roman" w:eastAsia="Calibri" w:hAnsi="Times New Roman" w:cs="Times New Roman"/>
          <w:i/>
        </w:rPr>
      </w:pPr>
    </w:p>
    <w:p w14:paraId="0BA3388F" w14:textId="77777777" w:rsidR="00C16E58" w:rsidRDefault="00C16E58" w:rsidP="00C16E58">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LWVWA Action Alert…</w:t>
      </w:r>
    </w:p>
    <w:p w14:paraId="0FBD8AE3" w14:textId="77777777" w:rsidR="00C16E58" w:rsidRPr="00C16E58" w:rsidRDefault="00C16E58" w:rsidP="00C16E58">
      <w:pPr>
        <w:pBdr>
          <w:top w:val="nil"/>
          <w:left w:val="nil"/>
          <w:bottom w:val="nil"/>
          <w:right w:val="nil"/>
          <w:between w:val="nil"/>
        </w:pBdr>
        <w:rPr>
          <w:rFonts w:ascii="Lucida Calligraphy" w:eastAsia="Arial" w:hAnsi="Lucida Calligraphy" w:cs="Times New Roman"/>
          <w:b/>
          <w:i/>
          <w:color w:val="000000"/>
          <w:sz w:val="16"/>
          <w:szCs w:val="16"/>
        </w:rPr>
      </w:pPr>
    </w:p>
    <w:p w14:paraId="7585DE22" w14:textId="77777777" w:rsidR="00C16E58" w:rsidRPr="00C16E58" w:rsidRDefault="00C16E58" w:rsidP="00C16E58">
      <w:pPr>
        <w:jc w:val="center"/>
        <w:rPr>
          <w:rFonts w:ascii="Times New Roman" w:eastAsia="Calibri" w:hAnsi="Times New Roman" w:cs="Times New Roman"/>
          <w:b/>
          <w:bCs/>
          <w:sz w:val="32"/>
          <w:szCs w:val="32"/>
        </w:rPr>
      </w:pPr>
      <w:r w:rsidRPr="00C16E58">
        <w:rPr>
          <w:rFonts w:ascii="Times New Roman" w:eastAsia="Calibri" w:hAnsi="Times New Roman" w:cs="Times New Roman"/>
          <w:b/>
          <w:bCs/>
          <w:sz w:val="32"/>
          <w:szCs w:val="32"/>
        </w:rPr>
        <w:t>Legislators are Planning for a Special Session –</w:t>
      </w:r>
    </w:p>
    <w:p w14:paraId="2BA7BCFB" w14:textId="77777777" w:rsidR="00C16E58" w:rsidRDefault="00C16E58" w:rsidP="00C16E58">
      <w:pPr>
        <w:jc w:val="center"/>
        <w:rPr>
          <w:rFonts w:ascii="Times New Roman" w:eastAsia="Calibri" w:hAnsi="Times New Roman" w:cs="Times New Roman"/>
          <w:b/>
          <w:bCs/>
          <w:sz w:val="32"/>
          <w:szCs w:val="32"/>
        </w:rPr>
      </w:pPr>
      <w:r w:rsidRPr="00C16E58">
        <w:rPr>
          <w:rFonts w:ascii="Times New Roman" w:eastAsia="Calibri" w:hAnsi="Times New Roman" w:cs="Times New Roman"/>
          <w:b/>
          <w:bCs/>
          <w:sz w:val="32"/>
          <w:szCs w:val="32"/>
        </w:rPr>
        <w:t>Tell Them to Address Inequities</w:t>
      </w:r>
    </w:p>
    <w:p w14:paraId="5D09C21F" w14:textId="77777777" w:rsidR="00C16E58" w:rsidRPr="00C16E58" w:rsidRDefault="00C16E58" w:rsidP="00C16E58">
      <w:pPr>
        <w:jc w:val="center"/>
        <w:rPr>
          <w:rFonts w:ascii="Times New Roman" w:eastAsia="Calibri" w:hAnsi="Times New Roman" w:cs="Times New Roman"/>
          <w:sz w:val="16"/>
          <w:szCs w:val="16"/>
        </w:rPr>
      </w:pPr>
    </w:p>
    <w:p w14:paraId="5A691067" w14:textId="77777777" w:rsidR="00C16E58" w:rsidRDefault="00C16E58" w:rsidP="00C16E58">
      <w:pPr>
        <w:ind w:firstLine="720"/>
        <w:rPr>
          <w:rFonts w:ascii="Times New Roman" w:eastAsia="Calibri" w:hAnsi="Times New Roman" w:cs="Times New Roman"/>
        </w:rPr>
      </w:pPr>
      <w:r w:rsidRPr="00C16E58">
        <w:rPr>
          <w:rFonts w:ascii="Times New Roman" w:eastAsia="Calibri" w:hAnsi="Times New Roman" w:cs="Times New Roman"/>
        </w:rPr>
        <w:t>Given the impact of COVID-19 on the state’s economy, it is likely that the Legislature will be called into special session sometime this summer to make adjustments to the State’s budget.  We are aware that conversations among legislators are already underway to prepare for that session, once it is called.</w:t>
      </w:r>
    </w:p>
    <w:p w14:paraId="0BA723E6" w14:textId="77777777" w:rsidR="00C16E58" w:rsidRPr="00C16E58" w:rsidRDefault="00C16E58" w:rsidP="00C16E58">
      <w:pPr>
        <w:ind w:firstLine="720"/>
        <w:rPr>
          <w:rFonts w:ascii="Times New Roman" w:eastAsia="Calibri" w:hAnsi="Times New Roman" w:cs="Times New Roman"/>
        </w:rPr>
      </w:pPr>
      <w:r w:rsidRPr="00C16E58">
        <w:rPr>
          <w:rFonts w:ascii="Times New Roman" w:eastAsia="Calibri" w:hAnsi="Times New Roman" w:cs="Times New Roman"/>
        </w:rPr>
        <w:t>The League of Women Voters Lobby Team and Board would like to impact the legislators’ thinking in their pre-planning about how they can remediate some of the long-standing and undeniable racial and economic disparities that have become even more glaringly obvious during the COVID-19 crisis.  Data in every state indicates that people of color have been significantly disproportionately harmed by the COVID-19, both in health and financially, and this is true in Washington as well.  Additionally, people of color are more likely to lose their housing in the aftermath, joining the already disproportionately high ratio of people of color who are experiencing homelessness.  Further, job losses will lead to problems assuring health care coverage.</w:t>
      </w:r>
    </w:p>
    <w:p w14:paraId="2618F849" w14:textId="77777777" w:rsidR="00C16E58" w:rsidRPr="00C16E58" w:rsidRDefault="00C16E58" w:rsidP="00C16E58">
      <w:pPr>
        <w:ind w:firstLine="720"/>
        <w:rPr>
          <w:rFonts w:ascii="Times New Roman" w:eastAsia="Calibri" w:hAnsi="Times New Roman" w:cs="Times New Roman"/>
        </w:rPr>
      </w:pPr>
      <w:r w:rsidRPr="00C16E58">
        <w:rPr>
          <w:rFonts w:ascii="Times New Roman" w:eastAsia="Calibri" w:hAnsi="Times New Roman" w:cs="Times New Roman"/>
        </w:rPr>
        <w:t>The League has sent letters to the Legislature and the Governor asking that these matters be addressed. A copy of the letter sent to legislators can be seen </w:t>
      </w:r>
      <w:hyperlink r:id="rId20" w:history="1">
        <w:r w:rsidRPr="00C16E58">
          <w:rPr>
            <w:rStyle w:val="Hyperlink"/>
            <w:rFonts w:ascii="Times New Roman" w:eastAsia="Calibri" w:hAnsi="Times New Roman" w:cs="Times New Roman"/>
          </w:rPr>
          <w:t>here.</w:t>
        </w:r>
      </w:hyperlink>
      <w:r w:rsidRPr="00C16E58">
        <w:rPr>
          <w:rFonts w:ascii="Times New Roman" w:eastAsia="Calibri" w:hAnsi="Times New Roman" w:cs="Times New Roman"/>
        </w:rPr>
        <w:t>  </w:t>
      </w:r>
    </w:p>
    <w:p w14:paraId="26F9D82C" w14:textId="77777777" w:rsidR="00C16E58" w:rsidRPr="00C16E58" w:rsidRDefault="00C16E58" w:rsidP="00C16E58">
      <w:pPr>
        <w:ind w:firstLine="720"/>
        <w:rPr>
          <w:rFonts w:ascii="Times New Roman" w:eastAsia="Calibri" w:hAnsi="Times New Roman" w:cs="Times New Roman"/>
        </w:rPr>
      </w:pPr>
      <w:r w:rsidRPr="00C16E58">
        <w:rPr>
          <w:rFonts w:ascii="Times New Roman" w:eastAsia="Calibri" w:hAnsi="Times New Roman" w:cs="Times New Roman"/>
        </w:rPr>
        <w:t>You can help convey the importance of this by clicking </w:t>
      </w:r>
      <w:hyperlink r:id="rId21" w:history="1">
        <w:r w:rsidRPr="00C16E58">
          <w:rPr>
            <w:rStyle w:val="Hyperlink"/>
            <w:rFonts w:ascii="Times New Roman" w:eastAsia="Calibri" w:hAnsi="Times New Roman" w:cs="Times New Roman"/>
          </w:rPr>
          <w:t>here</w:t>
        </w:r>
      </w:hyperlink>
      <w:r w:rsidRPr="00C16E58">
        <w:rPr>
          <w:rFonts w:ascii="Times New Roman" w:eastAsia="Calibri" w:hAnsi="Times New Roman" w:cs="Times New Roman"/>
        </w:rPr>
        <w:t> to email your Legislators to reinforce these same messages. </w:t>
      </w:r>
    </w:p>
    <w:p w14:paraId="59E6C6AE" w14:textId="77777777" w:rsidR="00B83275" w:rsidRDefault="00C16E58" w:rsidP="00C16E58">
      <w:pPr>
        <w:jc w:val="right"/>
        <w:rPr>
          <w:rFonts w:ascii="Times New Roman" w:eastAsia="Calibri" w:hAnsi="Times New Roman" w:cs="Times New Roman"/>
        </w:rPr>
      </w:pPr>
      <w:r>
        <w:rPr>
          <w:rFonts w:ascii="Times New Roman" w:eastAsia="Calibri" w:hAnsi="Times New Roman" w:cs="Times New Roman"/>
        </w:rPr>
        <w:t>Released May 6, 2020, by Ann Murphy, Lobby Team Chair.</w:t>
      </w:r>
    </w:p>
    <w:p w14:paraId="0560F1FB" w14:textId="77777777" w:rsidR="00C16E58" w:rsidRPr="00942306" w:rsidRDefault="00C16E58" w:rsidP="00B83275">
      <w:pPr>
        <w:rPr>
          <w:rFonts w:ascii="Times New Roman" w:eastAsia="Calibri" w:hAnsi="Times New Roman" w:cs="Times New Roman"/>
          <w:sz w:val="16"/>
          <w:szCs w:val="16"/>
        </w:rPr>
      </w:pPr>
    </w:p>
    <w:p w14:paraId="732FEBD1" w14:textId="77777777" w:rsidR="00D31C59" w:rsidRDefault="00D31C59" w:rsidP="00D31C59">
      <w:r>
        <w:rPr>
          <w:rFonts w:ascii="Calibri" w:eastAsia="Calibri" w:hAnsi="Calibri" w:cs="Calibri"/>
          <w:noProof/>
        </w:rPr>
        <mc:AlternateContent>
          <mc:Choice Requires="wps">
            <w:drawing>
              <wp:anchor distT="0" distB="0" distL="114300" distR="114300" simplePos="0" relativeHeight="251762688" behindDoc="0" locked="0" layoutInCell="1" allowOverlap="1" wp14:anchorId="076FCE2D" wp14:editId="67455588">
                <wp:simplePos x="0" y="0"/>
                <wp:positionH relativeFrom="column">
                  <wp:posOffset>-182880</wp:posOffset>
                </wp:positionH>
                <wp:positionV relativeFrom="paragraph">
                  <wp:posOffset>44450</wp:posOffset>
                </wp:positionV>
                <wp:extent cx="6515100" cy="9525"/>
                <wp:effectExtent l="38100" t="38100" r="57150" b="85725"/>
                <wp:wrapNone/>
                <wp:docPr id="20" name="Straight Connector 20"/>
                <wp:cNvGraphicFramePr/>
                <a:graphic xmlns:a="http://schemas.openxmlformats.org/drawingml/2006/main">
                  <a:graphicData uri="http://schemas.microsoft.com/office/word/2010/wordprocessingShape">
                    <wps:wsp>
                      <wps:cNvCnPr/>
                      <wps:spPr>
                        <a:xfrm flipV="1">
                          <a:off x="0" y="0"/>
                          <a:ext cx="6515100" cy="952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3245DFA" id="Straight Connector 20" o:spid="_x0000_s1026" style="position:absolute;flip:y;z-index:251762688;visibility:visible;mso-wrap-style:square;mso-wrap-distance-left:9pt;mso-wrap-distance-top:0;mso-wrap-distance-right:9pt;mso-wrap-distance-bottom:0;mso-position-horizontal:absolute;mso-position-horizontal-relative:text;mso-position-vertical:absolute;mso-position-vertical-relative:text" from="-14.4pt,3.5pt" to="498.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" strokecolor="#4f81bd" strokeweight="2pt">
                <v:shadow on="t" color="black" opacity="24903f" origin=",.5" offset="0,.55556mm"/>
              </v:line>
            </w:pict>
          </mc:Fallback>
        </mc:AlternateContent>
      </w:r>
      <w:r>
        <w:t xml:space="preserve">     </w:t>
      </w:r>
    </w:p>
    <w:p w14:paraId="1076B5A1" w14:textId="77777777" w:rsidR="00D31C59" w:rsidRDefault="00D31C59" w:rsidP="00D31C59">
      <w:pPr>
        <w:rPr>
          <w:b/>
          <w:i/>
          <w:smallCaps/>
          <w:sz w:val="30"/>
          <w:szCs w:val="30"/>
        </w:rPr>
      </w:pPr>
      <w:r>
        <w:rPr>
          <w:rFonts w:ascii="Calibri" w:eastAsia="Calibri" w:hAnsi="Calibri" w:cs="Calibri"/>
          <w:noProof/>
        </w:rPr>
        <w:drawing>
          <wp:anchor distT="0" distB="0" distL="114300" distR="114300" simplePos="0" relativeHeight="251761664" behindDoc="0" locked="0" layoutInCell="1" allowOverlap="1" wp14:anchorId="69EF43A8" wp14:editId="1B036A89">
            <wp:simplePos x="0" y="0"/>
            <wp:positionH relativeFrom="column">
              <wp:posOffset>-180975</wp:posOffset>
            </wp:positionH>
            <wp:positionV relativeFrom="paragraph">
              <wp:posOffset>25400</wp:posOffset>
            </wp:positionV>
            <wp:extent cx="1533525" cy="1276350"/>
            <wp:effectExtent l="0" t="0" r="9525" b="0"/>
            <wp:wrapSquare wrapText="bothSides"/>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extLst>
                        <a:ext uri="{28A0092B-C50C-407E-A947-70E740481C1C}">
                          <a14:useLocalDpi xmlns:a14="http://schemas.microsoft.com/office/drawing/2010/main" val="0"/>
                        </a:ext>
                      </a:extLst>
                    </a:blip>
                    <a:srcRect/>
                    <a:stretch>
                      <a:fillRect/>
                    </a:stretch>
                  </pic:blipFill>
                  <pic:spPr>
                    <a:xfrm>
                      <a:off x="0" y="0"/>
                      <a:ext cx="1533525" cy="1276350"/>
                    </a:xfrm>
                    <a:prstGeom prst="rect">
                      <a:avLst/>
                    </a:prstGeom>
                    <a:ln/>
                  </pic:spPr>
                </pic:pic>
              </a:graphicData>
            </a:graphic>
            <wp14:sizeRelH relativeFrom="page">
              <wp14:pctWidth>0</wp14:pctWidth>
            </wp14:sizeRelH>
            <wp14:sizeRelV relativeFrom="page">
              <wp14:pctHeight>0</wp14:pctHeight>
            </wp14:sizeRelV>
          </wp:anchor>
        </w:drawing>
      </w:r>
      <w:r>
        <w:rPr>
          <w:b/>
          <w:i/>
          <w:smallCaps/>
          <w:sz w:val="30"/>
          <w:szCs w:val="30"/>
        </w:rPr>
        <w:t xml:space="preserve">        </w:t>
      </w:r>
    </w:p>
    <w:p w14:paraId="352288FA" w14:textId="77777777" w:rsidR="00D31C59" w:rsidRPr="000E639C" w:rsidRDefault="00D31C59" w:rsidP="000E639C">
      <w:pPr>
        <w:rPr>
          <w:sz w:val="36"/>
          <w:szCs w:val="36"/>
        </w:rPr>
      </w:pPr>
      <w:r>
        <w:rPr>
          <w:b/>
          <w:i/>
          <w:smallCaps/>
          <w:sz w:val="30"/>
          <w:szCs w:val="30"/>
        </w:rPr>
        <w:t xml:space="preserve"> </w:t>
      </w:r>
      <w:r w:rsidRPr="00355719">
        <w:rPr>
          <w:b/>
          <w:smallCaps/>
          <w:sz w:val="36"/>
          <w:szCs w:val="36"/>
        </w:rPr>
        <w:t>League of Women Voters of Yakima County</w:t>
      </w:r>
      <w:r w:rsidRPr="00355719">
        <w:rPr>
          <w:sz w:val="36"/>
          <w:szCs w:val="36"/>
        </w:rPr>
        <w:t xml:space="preserve">  </w:t>
      </w:r>
    </w:p>
    <w:p w14:paraId="08EDAE19" w14:textId="77777777" w:rsidR="00D31C59" w:rsidRPr="00355719" w:rsidRDefault="00D31C59" w:rsidP="00D31C59">
      <w:pPr>
        <w:rPr>
          <w:b/>
          <w:sz w:val="36"/>
          <w:szCs w:val="36"/>
        </w:rPr>
      </w:pPr>
      <w:r>
        <w:rPr>
          <w:sz w:val="32"/>
          <w:szCs w:val="32"/>
        </w:rPr>
        <w:t xml:space="preserve">       </w:t>
      </w:r>
      <w:r w:rsidRPr="00355719">
        <w:rPr>
          <w:b/>
          <w:sz w:val="36"/>
          <w:szCs w:val="36"/>
        </w:rPr>
        <w:t>Cordially invites you to: JOIN US!</w:t>
      </w:r>
    </w:p>
    <w:p w14:paraId="213CAF4E" w14:textId="77777777" w:rsidR="00D31C59" w:rsidRPr="00942306" w:rsidRDefault="00D31C59" w:rsidP="00D31C59"/>
    <w:p w14:paraId="301DFBFC" w14:textId="77777777" w:rsidR="009B728B" w:rsidRDefault="00D31C59" w:rsidP="00D31C59">
      <w:proofErr w:type="gramStart"/>
      <w:r>
        <w:t>Name:_</w:t>
      </w:r>
      <w:proofErr w:type="gramEnd"/>
      <w:r>
        <w:t xml:space="preserve">_______________________________________________ </w:t>
      </w:r>
    </w:p>
    <w:p w14:paraId="0958B251" w14:textId="77777777" w:rsidR="009B728B" w:rsidRPr="000E639C" w:rsidRDefault="009B728B" w:rsidP="00D31C59">
      <w:pPr>
        <w:rPr>
          <w:sz w:val="16"/>
          <w:szCs w:val="16"/>
        </w:rPr>
      </w:pPr>
    </w:p>
    <w:p w14:paraId="2ABD70A5" w14:textId="77777777" w:rsidR="00D31C59" w:rsidRDefault="00D31C59" w:rsidP="00D31C59">
      <w:proofErr w:type="gramStart"/>
      <w:r>
        <w:t>Date:_</w:t>
      </w:r>
      <w:proofErr w:type="gramEnd"/>
      <w:r>
        <w:t>______________</w:t>
      </w:r>
    </w:p>
    <w:p w14:paraId="40972BA7" w14:textId="77777777" w:rsidR="00D31C59" w:rsidRPr="000E639C" w:rsidRDefault="00D31C59" w:rsidP="00D31C59">
      <w:pPr>
        <w:rPr>
          <w:sz w:val="16"/>
          <w:szCs w:val="16"/>
        </w:rPr>
      </w:pPr>
    </w:p>
    <w:p w14:paraId="02728AFA" w14:textId="77777777" w:rsidR="00D31C59" w:rsidRDefault="00D31C59" w:rsidP="00D31C59">
      <w:r>
        <w:t xml:space="preserve">Address:__________________________________________________________________  </w:t>
      </w:r>
    </w:p>
    <w:p w14:paraId="7F4A3C1C" w14:textId="77777777" w:rsidR="00D31C59" w:rsidRPr="000E639C" w:rsidRDefault="00D31C59" w:rsidP="00D31C59">
      <w:pPr>
        <w:rPr>
          <w:sz w:val="16"/>
          <w:szCs w:val="16"/>
        </w:rPr>
      </w:pPr>
    </w:p>
    <w:p w14:paraId="5DF0ED37" w14:textId="77777777" w:rsidR="00D31C59" w:rsidRDefault="00D31C59" w:rsidP="00D31C59">
      <w:r>
        <w:t>Phone:____________________________ E-Mail: ________________________________</w:t>
      </w:r>
    </w:p>
    <w:p w14:paraId="7EC94F3D" w14:textId="77777777" w:rsidR="00D31C59" w:rsidRPr="000E639C" w:rsidRDefault="00D31C59" w:rsidP="00D31C59">
      <w:pPr>
        <w:rPr>
          <w:sz w:val="16"/>
          <w:szCs w:val="16"/>
        </w:rPr>
      </w:pPr>
    </w:p>
    <w:p w14:paraId="0BF1C575" w14:textId="77777777" w:rsidR="00D31C59" w:rsidRDefault="00D31C59" w:rsidP="00D31C59">
      <w:r>
        <w:rPr>
          <w:b/>
        </w:rPr>
        <w:t>Membership:</w:t>
      </w:r>
      <w:r>
        <w:t xml:space="preserve">  ______$60 Basic______$40 Each additional family member at same residence                                      </w:t>
      </w:r>
    </w:p>
    <w:p w14:paraId="5530DB5D" w14:textId="77777777" w:rsidR="00D31C59" w:rsidRDefault="00D31C59" w:rsidP="00D31C59"/>
    <w:p w14:paraId="4E5C7206" w14:textId="77777777" w:rsidR="00D31C59" w:rsidRDefault="000E639C" w:rsidP="00D31C59">
      <w:r>
        <w:rPr>
          <w:noProof/>
          <w:sz w:val="18"/>
          <w:szCs w:val="18"/>
        </w:rPr>
        <mc:AlternateContent>
          <mc:Choice Requires="wps">
            <w:drawing>
              <wp:anchor distT="0" distB="0" distL="114300" distR="114300" simplePos="0" relativeHeight="251764736" behindDoc="0" locked="0" layoutInCell="1" allowOverlap="1" wp14:anchorId="6D1ACFD3" wp14:editId="38A3CB7D">
                <wp:simplePos x="0" y="0"/>
                <wp:positionH relativeFrom="column">
                  <wp:posOffset>4638675</wp:posOffset>
                </wp:positionH>
                <wp:positionV relativeFrom="paragraph">
                  <wp:posOffset>59690</wp:posOffset>
                </wp:positionV>
                <wp:extent cx="2028825" cy="7810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028825" cy="781050"/>
                        </a:xfrm>
                        <a:prstGeom prst="rect">
                          <a:avLst/>
                        </a:prstGeom>
                        <a:solidFill>
                          <a:sysClr val="window" lastClr="FFFFFF"/>
                        </a:solidFill>
                        <a:ln w="6350">
                          <a:solidFill>
                            <a:prstClr val="black"/>
                          </a:solidFill>
                        </a:ln>
                        <a:effectLst/>
                      </wps:spPr>
                      <wps:txbx>
                        <w:txbxContent>
                          <w:p w14:paraId="1A261500" w14:textId="77777777" w:rsidR="000E639C" w:rsidRDefault="000E639C" w:rsidP="000E639C">
                            <w:pPr>
                              <w:rPr>
                                <w:b/>
                              </w:rPr>
                            </w:pPr>
                            <w:r>
                              <w:rPr>
                                <w:b/>
                              </w:rPr>
                              <w:t xml:space="preserve">Make checks payable to:   </w:t>
                            </w:r>
                          </w:p>
                          <w:p w14:paraId="42007359" w14:textId="77777777" w:rsidR="000E639C" w:rsidRDefault="000E639C" w:rsidP="000E639C">
                            <w:pPr>
                              <w:ind w:firstLine="720"/>
                            </w:pPr>
                            <w:r>
                              <w:t>LWVYC</w:t>
                            </w:r>
                          </w:p>
                          <w:p w14:paraId="2655E8B6" w14:textId="77777777" w:rsidR="000E639C" w:rsidRDefault="000E639C" w:rsidP="000E639C">
                            <w:pPr>
                              <w:ind w:firstLine="720"/>
                            </w:pPr>
                            <w:r>
                              <w:t xml:space="preserve"> PO Box 723</w:t>
                            </w:r>
                          </w:p>
                          <w:p w14:paraId="48CD5D9E" w14:textId="77777777" w:rsidR="000E639C" w:rsidRDefault="000E639C" w:rsidP="000E639C">
                            <w:pPr>
                              <w:ind w:firstLine="720"/>
                            </w:pPr>
                            <w:r>
                              <w:t>YAKIMA WA 98907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1ACFD3" id="Text Box 29" o:spid="_x0000_s1035" type="#_x0000_t202" style="position:absolute;margin-left:365.25pt;margin-top:4.7pt;width:159.75pt;height:61.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" fillcolor="window" strokeweight=".5pt">
                <v:textbox>
                  <w:txbxContent>
                    <w:p w14:paraId="1A261500" w14:textId="77777777" w:rsidR="000E639C" w:rsidRDefault="000E639C" w:rsidP="000E639C">
                      <w:pPr>
                        <w:rPr>
                          <w:b/>
                        </w:rPr>
                      </w:pPr>
                      <w:r>
                        <w:rPr>
                          <w:b/>
                        </w:rPr>
                        <w:t xml:space="preserve">Make checks payable to:   </w:t>
                      </w:r>
                    </w:p>
                    <w:p w14:paraId="42007359" w14:textId="77777777" w:rsidR="000E639C" w:rsidRDefault="000E639C" w:rsidP="000E639C">
                      <w:pPr>
                        <w:ind w:firstLine="720"/>
                      </w:pPr>
                      <w:r>
                        <w:t>LWVYC</w:t>
                      </w:r>
                    </w:p>
                    <w:p w14:paraId="2655E8B6" w14:textId="77777777" w:rsidR="000E639C" w:rsidRDefault="000E639C" w:rsidP="000E639C">
                      <w:pPr>
                        <w:ind w:firstLine="720"/>
                      </w:pPr>
                      <w:r>
                        <w:t xml:space="preserve"> PO Box 723</w:t>
                      </w:r>
                    </w:p>
                    <w:p w14:paraId="48CD5D9E" w14:textId="77777777" w:rsidR="000E639C" w:rsidRDefault="000E639C" w:rsidP="000E639C">
                      <w:pPr>
                        <w:ind w:firstLine="720"/>
                      </w:pPr>
                      <w:r>
                        <w:t>YAKIMA WA 98907</w:t>
                      </w:r>
                    </w:p>
                  </w:txbxContent>
                </v:textbox>
              </v:shape>
            </w:pict>
          </mc:Fallback>
        </mc:AlternateContent>
      </w:r>
      <w:r w:rsidR="00D31C59">
        <w:t>Sustaining Gift:  $60 _____ $40 _____ $25____ Other_______</w:t>
      </w:r>
      <w:r w:rsidR="00D31C59">
        <w:tab/>
      </w:r>
      <w:r w:rsidR="00D31C59">
        <w:tab/>
      </w:r>
      <w:r w:rsidR="00D31C59">
        <w:tab/>
      </w:r>
      <w:r w:rsidR="00D31C59">
        <w:tab/>
      </w:r>
      <w:r w:rsidR="00D31C59">
        <w:tab/>
        <w:t xml:space="preserve">       </w:t>
      </w:r>
    </w:p>
    <w:p w14:paraId="4B8F37F4" w14:textId="77777777" w:rsidR="00D31C59" w:rsidRDefault="00765D62" w:rsidP="00D31C59">
      <w:r>
        <w:t>Your Sustaining G</w:t>
      </w:r>
      <w:r w:rsidR="00D31C59">
        <w:t xml:space="preserve">ift </w:t>
      </w:r>
      <w:r w:rsidR="000E639C">
        <w:t>provide</w:t>
      </w:r>
      <w:r>
        <w:t>s</w:t>
      </w:r>
      <w:r w:rsidR="000E639C">
        <w:t xml:space="preserve"> additional</w:t>
      </w:r>
      <w:r w:rsidR="00D31C59">
        <w:t xml:space="preserve"> support </w:t>
      </w:r>
      <w:r w:rsidR="000E639C">
        <w:t xml:space="preserve">for </w:t>
      </w:r>
      <w:r w:rsidR="00D31C59">
        <w:t xml:space="preserve">our local activities.                                                                               </w:t>
      </w:r>
    </w:p>
    <w:p w14:paraId="50627B6F" w14:textId="77777777" w:rsidR="000E639C" w:rsidRPr="000E639C" w:rsidRDefault="000E639C" w:rsidP="000E639C">
      <w:pPr>
        <w:rPr>
          <w:rFonts w:ascii="Times New Roman" w:eastAsia="Times New Roman" w:hAnsi="Times New Roman" w:cs="Times New Roman"/>
          <w:b/>
          <w:color w:val="FF0000"/>
          <w:sz w:val="16"/>
          <w:szCs w:val="16"/>
        </w:rPr>
      </w:pPr>
    </w:p>
    <w:p w14:paraId="6D262B76" w14:textId="77777777" w:rsidR="00D31C59" w:rsidRDefault="00D31C59" w:rsidP="000E639C">
      <w:pPr>
        <w:rPr>
          <w:rFonts w:ascii="Times New Roman" w:eastAsia="Times New Roman" w:hAnsi="Times New Roman" w:cs="Times New Roman"/>
          <w:color w:val="FF0000"/>
        </w:rPr>
      </w:pPr>
      <w:r>
        <w:rPr>
          <w:rFonts w:ascii="Times New Roman" w:eastAsia="Times New Roman" w:hAnsi="Times New Roman" w:cs="Times New Roman"/>
          <w:b/>
          <w:color w:val="FF0000"/>
        </w:rPr>
        <w:t xml:space="preserve">*Please Note Annual Dues Distribution: </w:t>
      </w:r>
      <w:r>
        <w:rPr>
          <w:rFonts w:ascii="Times New Roman" w:eastAsia="Times New Roman" w:hAnsi="Times New Roman" w:cs="Times New Roman"/>
          <w:b/>
          <w:color w:val="FF0000"/>
        </w:rPr>
        <w:tab/>
      </w:r>
      <w:r>
        <w:rPr>
          <w:rFonts w:ascii="Times New Roman" w:eastAsia="Times New Roman" w:hAnsi="Times New Roman" w:cs="Times New Roman"/>
          <w:color w:val="FF0000"/>
        </w:rPr>
        <w:t xml:space="preserve">National:  $32 </w:t>
      </w:r>
    </w:p>
    <w:p w14:paraId="6C5E3B69" w14:textId="77777777" w:rsidR="00D31C59" w:rsidRDefault="00D31C59" w:rsidP="00D31C59">
      <w:pPr>
        <w:ind w:left="1260"/>
        <w:rPr>
          <w:rFonts w:ascii="Times New Roman" w:eastAsia="Times New Roman" w:hAnsi="Times New Roman" w:cs="Times New Roman"/>
          <w:color w:val="FF0000"/>
        </w:rPr>
      </w:pPr>
      <w:r>
        <w:rPr>
          <w:rFonts w:ascii="Times New Roman" w:eastAsia="Times New Roman" w:hAnsi="Times New Roman" w:cs="Times New Roman"/>
          <w:color w:val="FF0000"/>
        </w:rPr>
        <w:tab/>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r>
      <w:r>
        <w:rPr>
          <w:rFonts w:ascii="Times New Roman" w:eastAsia="Times New Roman" w:hAnsi="Times New Roman" w:cs="Times New Roman"/>
          <w:color w:val="FF0000"/>
        </w:rPr>
        <w:tab/>
        <w:t xml:space="preserve">            State:   $19</w:t>
      </w:r>
    </w:p>
    <w:p w14:paraId="761A1A8F" w14:textId="77777777" w:rsidR="00D31C59" w:rsidRPr="000E639C" w:rsidRDefault="00D31C59" w:rsidP="000E639C">
      <w:pPr>
        <w:ind w:left="1260"/>
        <w:rPr>
          <w:rFonts w:ascii="Times New Roman" w:eastAsia="Times New Roman" w:hAnsi="Times New Roman" w:cs="Times New Roman"/>
          <w:color w:val="FF0000"/>
        </w:rPr>
      </w:pPr>
      <w:r>
        <w:rPr>
          <w:rFonts w:ascii="Times New Roman" w:eastAsia="Times New Roman" w:hAnsi="Times New Roman" w:cs="Times New Roman"/>
          <w:color w:val="FF0000"/>
        </w:rPr>
        <w:tab/>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t xml:space="preserve">LWVYC retains:   $ </w:t>
      </w:r>
      <w:r w:rsidRPr="00EE7DCE">
        <w:rPr>
          <w:rFonts w:ascii="Times New Roman" w:eastAsia="Times New Roman" w:hAnsi="Times New Roman" w:cs="Times New Roman"/>
          <w:color w:val="FF0000"/>
        </w:rPr>
        <w:t>9</w:t>
      </w:r>
    </w:p>
    <w:p w14:paraId="6279E40C" w14:textId="77777777" w:rsidR="00D31C59" w:rsidRPr="00942306" w:rsidRDefault="00D31C59" w:rsidP="00D31C59">
      <w:pPr>
        <w:pStyle w:val="Heading2"/>
        <w:rPr>
          <w:sz w:val="16"/>
          <w:szCs w:val="16"/>
        </w:rPr>
      </w:pPr>
    </w:p>
    <w:p w14:paraId="792E8330" w14:textId="77777777" w:rsidR="00D31C59" w:rsidRDefault="00D31C59" w:rsidP="00D31C59">
      <w:pPr>
        <w:pStyle w:val="Heading2"/>
      </w:pPr>
      <w:r>
        <w:t>VOTER INFORMATION WEBSITES</w:t>
      </w:r>
    </w:p>
    <w:p w14:paraId="086BB8AF" w14:textId="77777777" w:rsidR="00D31C59" w:rsidRDefault="00D31C59" w:rsidP="00D31C59">
      <w:pPr>
        <w:jc w:val="center"/>
      </w:pPr>
      <w:r>
        <w:t xml:space="preserve">Secretary of State   </w:t>
      </w:r>
      <w:hyperlink r:id="rId23">
        <w:r>
          <w:rPr>
            <w:color w:val="0000FF"/>
            <w:u w:val="single"/>
          </w:rPr>
          <w:t>www.secstate.wa.gov/</w:t>
        </w:r>
      </w:hyperlink>
    </w:p>
    <w:p w14:paraId="2798C8F3" w14:textId="77777777" w:rsidR="00D31C59" w:rsidRPr="000E639C" w:rsidRDefault="00D31C59" w:rsidP="00D31C59">
      <w:pPr>
        <w:jc w:val="both"/>
        <w:rPr>
          <w:sz w:val="16"/>
          <w:szCs w:val="16"/>
        </w:rPr>
      </w:pPr>
    </w:p>
    <w:p w14:paraId="2B61CEAC" w14:textId="77777777" w:rsidR="00D31C59" w:rsidRDefault="00D31C59" w:rsidP="00D31C59">
      <w:pPr>
        <w:ind w:firstLine="720"/>
        <w:jc w:val="both"/>
      </w:pPr>
      <w:r>
        <w:t>LWVWA- Vote 411</w:t>
      </w:r>
      <w:r>
        <w:tab/>
      </w:r>
      <w:r>
        <w:tab/>
      </w:r>
      <w:r>
        <w:tab/>
      </w:r>
      <w:r>
        <w:tab/>
        <w:t xml:space="preserve">           Yakima County Auditor</w:t>
      </w:r>
    </w:p>
    <w:p w14:paraId="62425F65" w14:textId="77777777" w:rsidR="00742ABE" w:rsidRPr="00D31C59" w:rsidRDefault="005E358E" w:rsidP="00D31C59">
      <w:pPr>
        <w:ind w:firstLine="720"/>
        <w:jc w:val="both"/>
        <w:rPr>
          <w:rFonts w:ascii="Times New Roman" w:eastAsia="Times New Roman" w:hAnsi="Times New Roman" w:cs="Times New Roman"/>
          <w:color w:val="FF0000"/>
        </w:rPr>
      </w:pPr>
      <w:hyperlink r:id="rId24">
        <w:r w:rsidR="00D31C59">
          <w:rPr>
            <w:color w:val="0000FF"/>
            <w:u w:val="single"/>
          </w:rPr>
          <w:t>www.VOTE411.org</w:t>
        </w:r>
      </w:hyperlink>
      <w:r w:rsidR="00D31C59">
        <w:rPr>
          <w:color w:val="000000"/>
        </w:rPr>
        <w:t xml:space="preserve"> </w:t>
      </w:r>
      <w:r w:rsidR="00D31C59">
        <w:rPr>
          <w:color w:val="000000"/>
        </w:rPr>
        <w:tab/>
      </w:r>
      <w:r w:rsidR="00D31C59">
        <w:rPr>
          <w:color w:val="000000"/>
        </w:rPr>
        <w:tab/>
      </w:r>
      <w:r w:rsidR="00D31C59">
        <w:rPr>
          <w:color w:val="000000"/>
        </w:rPr>
        <w:tab/>
        <w:t xml:space="preserve">                       </w:t>
      </w:r>
      <w:hyperlink r:id="rId25">
        <w:r w:rsidR="00D31C59">
          <w:rPr>
            <w:color w:val="0000FF"/>
            <w:u w:val="single"/>
          </w:rPr>
          <w:t>http://yakimacounty.us/170/Elections</w:t>
        </w:r>
      </w:hyperlink>
    </w:p>
    <w:sectPr w:rsidR="00742ABE" w:rsidRPr="00D31C59" w:rsidSect="009B7F99">
      <w:headerReference w:type="default" r:id="rId26"/>
      <w:pgSz w:w="12240" w:h="15840"/>
      <w:pgMar w:top="360" w:right="1080" w:bottom="990" w:left="1080" w:header="2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AB7F0" w14:textId="77777777" w:rsidR="005E358E" w:rsidRDefault="005E358E" w:rsidP="00CA19A5">
      <w:r>
        <w:separator/>
      </w:r>
    </w:p>
  </w:endnote>
  <w:endnote w:type="continuationSeparator" w:id="0">
    <w:p w14:paraId="53AE1CFC" w14:textId="77777777" w:rsidR="005E358E" w:rsidRDefault="005E358E" w:rsidP="00C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altName w:val="Comic Sans MS"/>
    <w:panose1 w:val="03080600000000000000"/>
    <w:charset w:val="01"/>
    <w:family w:val="roman"/>
    <w:notTrueType/>
    <w:pitch w:val="variable"/>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A0DE3" w14:textId="77777777" w:rsidR="005E358E" w:rsidRDefault="005E358E" w:rsidP="00CA19A5">
      <w:r>
        <w:separator/>
      </w:r>
    </w:p>
  </w:footnote>
  <w:footnote w:type="continuationSeparator" w:id="0">
    <w:p w14:paraId="21E6A388" w14:textId="77777777" w:rsidR="005E358E" w:rsidRDefault="005E358E" w:rsidP="00CA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E61E1" w14:textId="77777777" w:rsidR="00CA19A5" w:rsidRPr="00CA19A5" w:rsidRDefault="00CA19A5" w:rsidP="00CA19A5">
    <w:pPr>
      <w:pStyle w:val="Header"/>
      <w:tabs>
        <w:tab w:val="clear" w:pos="9360"/>
        <w:tab w:val="right" w:pos="10080"/>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F1D"/>
    <w:multiLevelType w:val="hybridMultilevel"/>
    <w:tmpl w:val="E01C1544"/>
    <w:lvl w:ilvl="0" w:tplc="9238D63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64A"/>
    <w:multiLevelType w:val="multilevel"/>
    <w:tmpl w:val="465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5351D"/>
    <w:multiLevelType w:val="hybridMultilevel"/>
    <w:tmpl w:val="8DF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F0C03"/>
    <w:multiLevelType w:val="hybridMultilevel"/>
    <w:tmpl w:val="FB32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215B7"/>
    <w:multiLevelType w:val="hybridMultilevel"/>
    <w:tmpl w:val="AA54F53A"/>
    <w:lvl w:ilvl="0" w:tplc="1D2217A0">
      <w:start w:val="3"/>
      <w:numFmt w:val="lowerLetter"/>
      <w:lvlText w:val="%1."/>
      <w:lvlJc w:val="left"/>
      <w:pPr>
        <w:ind w:left="1665" w:hanging="360"/>
      </w:pPr>
      <w:rPr>
        <w:rFont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 w15:restartNumberingAfterBreak="0">
    <w:nsid w:val="13612FBD"/>
    <w:multiLevelType w:val="hybridMultilevel"/>
    <w:tmpl w:val="495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C5D5E"/>
    <w:multiLevelType w:val="hybridMultilevel"/>
    <w:tmpl w:val="311EA9F0"/>
    <w:lvl w:ilvl="0" w:tplc="1AD60040">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7" w15:restartNumberingAfterBreak="0">
    <w:nsid w:val="16CE2148"/>
    <w:multiLevelType w:val="hybridMultilevel"/>
    <w:tmpl w:val="1D8E5BD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550FD5"/>
    <w:multiLevelType w:val="hybridMultilevel"/>
    <w:tmpl w:val="B2B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E0277"/>
    <w:multiLevelType w:val="hybridMultilevel"/>
    <w:tmpl w:val="AEFA36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8503CA"/>
    <w:multiLevelType w:val="hybridMultilevel"/>
    <w:tmpl w:val="22F4622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505402B"/>
    <w:multiLevelType w:val="hybridMultilevel"/>
    <w:tmpl w:val="1F44D268"/>
    <w:lvl w:ilvl="0" w:tplc="44F26EA4">
      <w:start w:val="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B1BB7"/>
    <w:multiLevelType w:val="hybridMultilevel"/>
    <w:tmpl w:val="167606F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9C2E48"/>
    <w:multiLevelType w:val="hybridMultilevel"/>
    <w:tmpl w:val="7626EB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437CB0"/>
    <w:multiLevelType w:val="hybridMultilevel"/>
    <w:tmpl w:val="8280C6B6"/>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245B4"/>
    <w:multiLevelType w:val="hybridMultilevel"/>
    <w:tmpl w:val="06449B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2E7A8C"/>
    <w:multiLevelType w:val="hybridMultilevel"/>
    <w:tmpl w:val="23284124"/>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D3EE7"/>
    <w:multiLevelType w:val="hybridMultilevel"/>
    <w:tmpl w:val="40E26F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E61D70"/>
    <w:multiLevelType w:val="multilevel"/>
    <w:tmpl w:val="1F0A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A51CAA"/>
    <w:multiLevelType w:val="hybridMultilevel"/>
    <w:tmpl w:val="85F6A0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E065BCB"/>
    <w:multiLevelType w:val="hybridMultilevel"/>
    <w:tmpl w:val="7B4C7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1DA3F9E"/>
    <w:multiLevelType w:val="hybridMultilevel"/>
    <w:tmpl w:val="8D84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4D59F2"/>
    <w:multiLevelType w:val="hybridMultilevel"/>
    <w:tmpl w:val="E768FE0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04752"/>
    <w:multiLevelType w:val="multilevel"/>
    <w:tmpl w:val="BAF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E1C86"/>
    <w:multiLevelType w:val="hybridMultilevel"/>
    <w:tmpl w:val="E132E8B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B7325"/>
    <w:multiLevelType w:val="hybridMultilevel"/>
    <w:tmpl w:val="F7A4D9DA"/>
    <w:lvl w:ilvl="0" w:tplc="DA06DBB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C1BB7"/>
    <w:multiLevelType w:val="hybridMultilevel"/>
    <w:tmpl w:val="0F825864"/>
    <w:lvl w:ilvl="0" w:tplc="B02AB42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D2BDE"/>
    <w:multiLevelType w:val="hybridMultilevel"/>
    <w:tmpl w:val="5620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C967F2"/>
    <w:multiLevelType w:val="hybridMultilevel"/>
    <w:tmpl w:val="06F2AA9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BC74625"/>
    <w:multiLevelType w:val="hybridMultilevel"/>
    <w:tmpl w:val="872C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C1523"/>
    <w:multiLevelType w:val="hybridMultilevel"/>
    <w:tmpl w:val="1B6442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F858EB"/>
    <w:multiLevelType w:val="hybridMultilevel"/>
    <w:tmpl w:val="087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7"/>
  </w:num>
  <w:num w:numId="4">
    <w:abstractNumId w:val="12"/>
  </w:num>
  <w:num w:numId="5">
    <w:abstractNumId w:val="10"/>
  </w:num>
  <w:num w:numId="6">
    <w:abstractNumId w:val="7"/>
  </w:num>
  <w:num w:numId="7">
    <w:abstractNumId w:val="20"/>
  </w:num>
  <w:num w:numId="8">
    <w:abstractNumId w:val="9"/>
  </w:num>
  <w:num w:numId="9">
    <w:abstractNumId w:val="19"/>
  </w:num>
  <w:num w:numId="10">
    <w:abstractNumId w:val="28"/>
  </w:num>
  <w:num w:numId="11">
    <w:abstractNumId w:val="6"/>
  </w:num>
  <w:num w:numId="12">
    <w:abstractNumId w:val="30"/>
  </w:num>
  <w:num w:numId="13">
    <w:abstractNumId w:val="13"/>
  </w:num>
  <w:num w:numId="14">
    <w:abstractNumId w:val="18"/>
  </w:num>
  <w:num w:numId="15">
    <w:abstractNumId w:val="4"/>
  </w:num>
  <w:num w:numId="16">
    <w:abstractNumId w:val="29"/>
  </w:num>
  <w:num w:numId="17">
    <w:abstractNumId w:val="2"/>
  </w:num>
  <w:num w:numId="18">
    <w:abstractNumId w:val="16"/>
  </w:num>
  <w:num w:numId="19">
    <w:abstractNumId w:val="22"/>
  </w:num>
  <w:num w:numId="20">
    <w:abstractNumId w:val="24"/>
  </w:num>
  <w:num w:numId="21">
    <w:abstractNumId w:val="14"/>
  </w:num>
  <w:num w:numId="22">
    <w:abstractNumId w:val="21"/>
  </w:num>
  <w:num w:numId="23">
    <w:abstractNumId w:val="31"/>
  </w:num>
  <w:num w:numId="24">
    <w:abstractNumId w:val="5"/>
  </w:num>
  <w:num w:numId="25">
    <w:abstractNumId w:val="27"/>
  </w:num>
  <w:num w:numId="26">
    <w:abstractNumId w:val="23"/>
  </w:num>
  <w:num w:numId="27">
    <w:abstractNumId w:val="25"/>
  </w:num>
  <w:num w:numId="28">
    <w:abstractNumId w:val="0"/>
  </w:num>
  <w:num w:numId="29">
    <w:abstractNumId w:val="26"/>
  </w:num>
  <w:num w:numId="30">
    <w:abstractNumId w:val="3"/>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42ABE"/>
    <w:rsid w:val="0000021E"/>
    <w:rsid w:val="0000081F"/>
    <w:rsid w:val="00003077"/>
    <w:rsid w:val="00036E22"/>
    <w:rsid w:val="000521D3"/>
    <w:rsid w:val="00054D96"/>
    <w:rsid w:val="00060564"/>
    <w:rsid w:val="000670C0"/>
    <w:rsid w:val="00071CEA"/>
    <w:rsid w:val="00080D55"/>
    <w:rsid w:val="0008206D"/>
    <w:rsid w:val="00082329"/>
    <w:rsid w:val="000837F7"/>
    <w:rsid w:val="000913B6"/>
    <w:rsid w:val="00095FB6"/>
    <w:rsid w:val="000A0D72"/>
    <w:rsid w:val="000B5A4F"/>
    <w:rsid w:val="000B6205"/>
    <w:rsid w:val="000B7BC3"/>
    <w:rsid w:val="000C4838"/>
    <w:rsid w:val="000C789E"/>
    <w:rsid w:val="000D6749"/>
    <w:rsid w:val="000E2B3C"/>
    <w:rsid w:val="000E639C"/>
    <w:rsid w:val="000E6BD7"/>
    <w:rsid w:val="000F6CA4"/>
    <w:rsid w:val="000F756E"/>
    <w:rsid w:val="0010025B"/>
    <w:rsid w:val="00100940"/>
    <w:rsid w:val="00111F72"/>
    <w:rsid w:val="00113B10"/>
    <w:rsid w:val="00120786"/>
    <w:rsid w:val="001234C3"/>
    <w:rsid w:val="00132AA5"/>
    <w:rsid w:val="00133DC5"/>
    <w:rsid w:val="00134768"/>
    <w:rsid w:val="00136109"/>
    <w:rsid w:val="00137FDC"/>
    <w:rsid w:val="001435E1"/>
    <w:rsid w:val="00143CAC"/>
    <w:rsid w:val="0015459A"/>
    <w:rsid w:val="001560BD"/>
    <w:rsid w:val="00171A5A"/>
    <w:rsid w:val="0017307F"/>
    <w:rsid w:val="001828FC"/>
    <w:rsid w:val="00184A34"/>
    <w:rsid w:val="00184C3B"/>
    <w:rsid w:val="00185784"/>
    <w:rsid w:val="0018765A"/>
    <w:rsid w:val="0019405F"/>
    <w:rsid w:val="00195F2E"/>
    <w:rsid w:val="00196E83"/>
    <w:rsid w:val="001B363A"/>
    <w:rsid w:val="001C2BAC"/>
    <w:rsid w:val="001C6F03"/>
    <w:rsid w:val="001D4EBA"/>
    <w:rsid w:val="001D750A"/>
    <w:rsid w:val="001E3375"/>
    <w:rsid w:val="001E6038"/>
    <w:rsid w:val="001F18C1"/>
    <w:rsid w:val="001F48B7"/>
    <w:rsid w:val="002017CE"/>
    <w:rsid w:val="00201DDC"/>
    <w:rsid w:val="00206938"/>
    <w:rsid w:val="0022107A"/>
    <w:rsid w:val="00222063"/>
    <w:rsid w:val="0023428E"/>
    <w:rsid w:val="002344E0"/>
    <w:rsid w:val="00235929"/>
    <w:rsid w:val="002373A8"/>
    <w:rsid w:val="00255200"/>
    <w:rsid w:val="0025617E"/>
    <w:rsid w:val="00272688"/>
    <w:rsid w:val="0027303E"/>
    <w:rsid w:val="00275AAE"/>
    <w:rsid w:val="00277DDA"/>
    <w:rsid w:val="00296F00"/>
    <w:rsid w:val="002A2B05"/>
    <w:rsid w:val="002A31FE"/>
    <w:rsid w:val="002A358D"/>
    <w:rsid w:val="002B0142"/>
    <w:rsid w:val="002B0777"/>
    <w:rsid w:val="002B29C8"/>
    <w:rsid w:val="002B50A5"/>
    <w:rsid w:val="002B5CBD"/>
    <w:rsid w:val="002E3533"/>
    <w:rsid w:val="002E3E4F"/>
    <w:rsid w:val="002F4A42"/>
    <w:rsid w:val="002F5610"/>
    <w:rsid w:val="00303A4F"/>
    <w:rsid w:val="003062AD"/>
    <w:rsid w:val="00312934"/>
    <w:rsid w:val="00324FEF"/>
    <w:rsid w:val="003252CC"/>
    <w:rsid w:val="00332DA0"/>
    <w:rsid w:val="003514E5"/>
    <w:rsid w:val="0035566E"/>
    <w:rsid w:val="00355719"/>
    <w:rsid w:val="00356536"/>
    <w:rsid w:val="00356B26"/>
    <w:rsid w:val="00357268"/>
    <w:rsid w:val="0036356C"/>
    <w:rsid w:val="00364F03"/>
    <w:rsid w:val="0037673E"/>
    <w:rsid w:val="0038740C"/>
    <w:rsid w:val="00394A2B"/>
    <w:rsid w:val="00395EC7"/>
    <w:rsid w:val="003A42A7"/>
    <w:rsid w:val="003A545B"/>
    <w:rsid w:val="003B08E7"/>
    <w:rsid w:val="003B624A"/>
    <w:rsid w:val="003C2858"/>
    <w:rsid w:val="003D0199"/>
    <w:rsid w:val="003D7562"/>
    <w:rsid w:val="003E6ACA"/>
    <w:rsid w:val="003F031B"/>
    <w:rsid w:val="00403BA0"/>
    <w:rsid w:val="004220D5"/>
    <w:rsid w:val="00422546"/>
    <w:rsid w:val="00424E95"/>
    <w:rsid w:val="00433ACE"/>
    <w:rsid w:val="004361C7"/>
    <w:rsid w:val="00436DBE"/>
    <w:rsid w:val="00451B36"/>
    <w:rsid w:val="004655D4"/>
    <w:rsid w:val="004657CF"/>
    <w:rsid w:val="00477B04"/>
    <w:rsid w:val="00480A9D"/>
    <w:rsid w:val="004841A7"/>
    <w:rsid w:val="00484E95"/>
    <w:rsid w:val="00493B03"/>
    <w:rsid w:val="004A19FD"/>
    <w:rsid w:val="004A6A57"/>
    <w:rsid w:val="004A7D5B"/>
    <w:rsid w:val="004B225C"/>
    <w:rsid w:val="004B3E2C"/>
    <w:rsid w:val="004B7238"/>
    <w:rsid w:val="004C3FD2"/>
    <w:rsid w:val="004C4EA8"/>
    <w:rsid w:val="004D25EE"/>
    <w:rsid w:val="004D3899"/>
    <w:rsid w:val="004D61B7"/>
    <w:rsid w:val="004E3B57"/>
    <w:rsid w:val="004E4D11"/>
    <w:rsid w:val="004E6B9C"/>
    <w:rsid w:val="004F438E"/>
    <w:rsid w:val="004F57C9"/>
    <w:rsid w:val="00500EA7"/>
    <w:rsid w:val="0051127A"/>
    <w:rsid w:val="0051158A"/>
    <w:rsid w:val="005155C9"/>
    <w:rsid w:val="00530A99"/>
    <w:rsid w:val="00530EBC"/>
    <w:rsid w:val="005349E1"/>
    <w:rsid w:val="00536FC8"/>
    <w:rsid w:val="0055143B"/>
    <w:rsid w:val="005553B9"/>
    <w:rsid w:val="00564D83"/>
    <w:rsid w:val="005744BB"/>
    <w:rsid w:val="0057567D"/>
    <w:rsid w:val="0058441A"/>
    <w:rsid w:val="00597C1D"/>
    <w:rsid w:val="005A221B"/>
    <w:rsid w:val="005B4A3B"/>
    <w:rsid w:val="005C0641"/>
    <w:rsid w:val="005C755A"/>
    <w:rsid w:val="005C7564"/>
    <w:rsid w:val="005D2406"/>
    <w:rsid w:val="005D5641"/>
    <w:rsid w:val="005D6C7D"/>
    <w:rsid w:val="005E358E"/>
    <w:rsid w:val="005E6FF0"/>
    <w:rsid w:val="005E7BC9"/>
    <w:rsid w:val="005F1682"/>
    <w:rsid w:val="00606E95"/>
    <w:rsid w:val="006165D5"/>
    <w:rsid w:val="00625176"/>
    <w:rsid w:val="006257C6"/>
    <w:rsid w:val="00626169"/>
    <w:rsid w:val="00630075"/>
    <w:rsid w:val="00632259"/>
    <w:rsid w:val="006336E6"/>
    <w:rsid w:val="006337A1"/>
    <w:rsid w:val="00637E7E"/>
    <w:rsid w:val="00641F0D"/>
    <w:rsid w:val="00651D02"/>
    <w:rsid w:val="00653686"/>
    <w:rsid w:val="00667138"/>
    <w:rsid w:val="00676C4B"/>
    <w:rsid w:val="00681C62"/>
    <w:rsid w:val="00685F74"/>
    <w:rsid w:val="00693904"/>
    <w:rsid w:val="0069483D"/>
    <w:rsid w:val="006A49D4"/>
    <w:rsid w:val="006A5AF7"/>
    <w:rsid w:val="006B2846"/>
    <w:rsid w:val="006B4287"/>
    <w:rsid w:val="006C0D34"/>
    <w:rsid w:val="006C2902"/>
    <w:rsid w:val="006D7AC9"/>
    <w:rsid w:val="006E34F8"/>
    <w:rsid w:val="006E7CEB"/>
    <w:rsid w:val="006F1150"/>
    <w:rsid w:val="006F5085"/>
    <w:rsid w:val="00700DCB"/>
    <w:rsid w:val="00704CD3"/>
    <w:rsid w:val="007129E2"/>
    <w:rsid w:val="0071482C"/>
    <w:rsid w:val="00715785"/>
    <w:rsid w:val="00725202"/>
    <w:rsid w:val="0073347A"/>
    <w:rsid w:val="0074113F"/>
    <w:rsid w:val="00742ABE"/>
    <w:rsid w:val="007432C9"/>
    <w:rsid w:val="00745315"/>
    <w:rsid w:val="00752F16"/>
    <w:rsid w:val="0076294D"/>
    <w:rsid w:val="00764EEF"/>
    <w:rsid w:val="00765D62"/>
    <w:rsid w:val="00775AF9"/>
    <w:rsid w:val="00780D40"/>
    <w:rsid w:val="00781A7E"/>
    <w:rsid w:val="00785738"/>
    <w:rsid w:val="00785C75"/>
    <w:rsid w:val="0079592C"/>
    <w:rsid w:val="007B11B5"/>
    <w:rsid w:val="007B7266"/>
    <w:rsid w:val="007D7BE1"/>
    <w:rsid w:val="007E11AC"/>
    <w:rsid w:val="007E5039"/>
    <w:rsid w:val="007F0D81"/>
    <w:rsid w:val="007F4FC7"/>
    <w:rsid w:val="007F7B1C"/>
    <w:rsid w:val="0080027D"/>
    <w:rsid w:val="0081342E"/>
    <w:rsid w:val="008151DD"/>
    <w:rsid w:val="00820981"/>
    <w:rsid w:val="008228FB"/>
    <w:rsid w:val="00822E9E"/>
    <w:rsid w:val="008234A4"/>
    <w:rsid w:val="0083033C"/>
    <w:rsid w:val="00831603"/>
    <w:rsid w:val="008355AC"/>
    <w:rsid w:val="008375F7"/>
    <w:rsid w:val="00847D2E"/>
    <w:rsid w:val="00854429"/>
    <w:rsid w:val="008620A1"/>
    <w:rsid w:val="0088349C"/>
    <w:rsid w:val="00884EDA"/>
    <w:rsid w:val="00892906"/>
    <w:rsid w:val="00894697"/>
    <w:rsid w:val="008964B0"/>
    <w:rsid w:val="00897F95"/>
    <w:rsid w:val="008B3476"/>
    <w:rsid w:val="008B6CB9"/>
    <w:rsid w:val="008C7BAC"/>
    <w:rsid w:val="008D151C"/>
    <w:rsid w:val="008D1ED4"/>
    <w:rsid w:val="008D2333"/>
    <w:rsid w:val="008D4BC2"/>
    <w:rsid w:val="008D64FA"/>
    <w:rsid w:val="008F0421"/>
    <w:rsid w:val="008F101F"/>
    <w:rsid w:val="008F1660"/>
    <w:rsid w:val="00904833"/>
    <w:rsid w:val="009143D0"/>
    <w:rsid w:val="00921907"/>
    <w:rsid w:val="00921917"/>
    <w:rsid w:val="009278C2"/>
    <w:rsid w:val="0093225E"/>
    <w:rsid w:val="0093367C"/>
    <w:rsid w:val="00934147"/>
    <w:rsid w:val="00936691"/>
    <w:rsid w:val="009414BF"/>
    <w:rsid w:val="00941CBF"/>
    <w:rsid w:val="00942306"/>
    <w:rsid w:val="00953EC6"/>
    <w:rsid w:val="009601A9"/>
    <w:rsid w:val="00966EAD"/>
    <w:rsid w:val="00974871"/>
    <w:rsid w:val="00975850"/>
    <w:rsid w:val="00983A2E"/>
    <w:rsid w:val="00991BA6"/>
    <w:rsid w:val="00993717"/>
    <w:rsid w:val="009A0DA2"/>
    <w:rsid w:val="009A7A0A"/>
    <w:rsid w:val="009B11FC"/>
    <w:rsid w:val="009B728B"/>
    <w:rsid w:val="009B7F99"/>
    <w:rsid w:val="009C1E0E"/>
    <w:rsid w:val="009C1F10"/>
    <w:rsid w:val="009C38C7"/>
    <w:rsid w:val="009C59E6"/>
    <w:rsid w:val="009C5BCF"/>
    <w:rsid w:val="009D61B2"/>
    <w:rsid w:val="009D654E"/>
    <w:rsid w:val="009E39AE"/>
    <w:rsid w:val="009E530A"/>
    <w:rsid w:val="009F788B"/>
    <w:rsid w:val="00A02450"/>
    <w:rsid w:val="00A04BAB"/>
    <w:rsid w:val="00A1414B"/>
    <w:rsid w:val="00A26965"/>
    <w:rsid w:val="00A33B94"/>
    <w:rsid w:val="00A364AD"/>
    <w:rsid w:val="00A40D4E"/>
    <w:rsid w:val="00A4155A"/>
    <w:rsid w:val="00A454C3"/>
    <w:rsid w:val="00A567B6"/>
    <w:rsid w:val="00A62868"/>
    <w:rsid w:val="00A6620C"/>
    <w:rsid w:val="00A727AC"/>
    <w:rsid w:val="00A746FA"/>
    <w:rsid w:val="00A7713F"/>
    <w:rsid w:val="00A85EAD"/>
    <w:rsid w:val="00AA7E26"/>
    <w:rsid w:val="00AB276E"/>
    <w:rsid w:val="00AC2ABB"/>
    <w:rsid w:val="00AD2551"/>
    <w:rsid w:val="00AD260B"/>
    <w:rsid w:val="00AE07E6"/>
    <w:rsid w:val="00AE0EB9"/>
    <w:rsid w:val="00AE48B5"/>
    <w:rsid w:val="00AE518A"/>
    <w:rsid w:val="00AE5E9E"/>
    <w:rsid w:val="00B00442"/>
    <w:rsid w:val="00B01F6C"/>
    <w:rsid w:val="00B07859"/>
    <w:rsid w:val="00B223E3"/>
    <w:rsid w:val="00B231E1"/>
    <w:rsid w:val="00B24090"/>
    <w:rsid w:val="00B42D92"/>
    <w:rsid w:val="00B46169"/>
    <w:rsid w:val="00B50AD8"/>
    <w:rsid w:val="00B53454"/>
    <w:rsid w:val="00B574A6"/>
    <w:rsid w:val="00B602AE"/>
    <w:rsid w:val="00B61CCC"/>
    <w:rsid w:val="00B63820"/>
    <w:rsid w:val="00B80749"/>
    <w:rsid w:val="00B81C29"/>
    <w:rsid w:val="00B83275"/>
    <w:rsid w:val="00B85A84"/>
    <w:rsid w:val="00B913EE"/>
    <w:rsid w:val="00B943C1"/>
    <w:rsid w:val="00B9569E"/>
    <w:rsid w:val="00BA4BA7"/>
    <w:rsid w:val="00BB581D"/>
    <w:rsid w:val="00BB7482"/>
    <w:rsid w:val="00BC2AF5"/>
    <w:rsid w:val="00BD009D"/>
    <w:rsid w:val="00BD1232"/>
    <w:rsid w:val="00BD450A"/>
    <w:rsid w:val="00BD4BF9"/>
    <w:rsid w:val="00C00131"/>
    <w:rsid w:val="00C00C83"/>
    <w:rsid w:val="00C02CB7"/>
    <w:rsid w:val="00C0585C"/>
    <w:rsid w:val="00C07516"/>
    <w:rsid w:val="00C165BE"/>
    <w:rsid w:val="00C16E58"/>
    <w:rsid w:val="00C4067F"/>
    <w:rsid w:val="00C47B5E"/>
    <w:rsid w:val="00C50213"/>
    <w:rsid w:val="00C74860"/>
    <w:rsid w:val="00C77B41"/>
    <w:rsid w:val="00C83637"/>
    <w:rsid w:val="00C84CDC"/>
    <w:rsid w:val="00C909E8"/>
    <w:rsid w:val="00C90D2A"/>
    <w:rsid w:val="00CA19A5"/>
    <w:rsid w:val="00CA6B2C"/>
    <w:rsid w:val="00CB6DF6"/>
    <w:rsid w:val="00CC0F33"/>
    <w:rsid w:val="00CE3AA1"/>
    <w:rsid w:val="00CF062B"/>
    <w:rsid w:val="00CF2C99"/>
    <w:rsid w:val="00CF3862"/>
    <w:rsid w:val="00CF7EE9"/>
    <w:rsid w:val="00D004CD"/>
    <w:rsid w:val="00D0216E"/>
    <w:rsid w:val="00D10CA4"/>
    <w:rsid w:val="00D11169"/>
    <w:rsid w:val="00D20A6A"/>
    <w:rsid w:val="00D22B2B"/>
    <w:rsid w:val="00D23C08"/>
    <w:rsid w:val="00D249DD"/>
    <w:rsid w:val="00D26724"/>
    <w:rsid w:val="00D267BD"/>
    <w:rsid w:val="00D30F78"/>
    <w:rsid w:val="00D31C59"/>
    <w:rsid w:val="00D33C8E"/>
    <w:rsid w:val="00D3581C"/>
    <w:rsid w:val="00D45B4D"/>
    <w:rsid w:val="00D50844"/>
    <w:rsid w:val="00D5465E"/>
    <w:rsid w:val="00D56259"/>
    <w:rsid w:val="00D66791"/>
    <w:rsid w:val="00D703A1"/>
    <w:rsid w:val="00D85C49"/>
    <w:rsid w:val="00D93396"/>
    <w:rsid w:val="00DB0681"/>
    <w:rsid w:val="00DB07BB"/>
    <w:rsid w:val="00DB089F"/>
    <w:rsid w:val="00DB132E"/>
    <w:rsid w:val="00DB5BDC"/>
    <w:rsid w:val="00DC0BAE"/>
    <w:rsid w:val="00DC0D41"/>
    <w:rsid w:val="00DC4DF9"/>
    <w:rsid w:val="00DC7D66"/>
    <w:rsid w:val="00DD1EB5"/>
    <w:rsid w:val="00DE3748"/>
    <w:rsid w:val="00DE5134"/>
    <w:rsid w:val="00DF3E8E"/>
    <w:rsid w:val="00DF7AD2"/>
    <w:rsid w:val="00E01ED1"/>
    <w:rsid w:val="00E05F6C"/>
    <w:rsid w:val="00E06190"/>
    <w:rsid w:val="00E10D30"/>
    <w:rsid w:val="00E13A5E"/>
    <w:rsid w:val="00E22E24"/>
    <w:rsid w:val="00E26456"/>
    <w:rsid w:val="00E31231"/>
    <w:rsid w:val="00E3379E"/>
    <w:rsid w:val="00E35C0C"/>
    <w:rsid w:val="00E37ED8"/>
    <w:rsid w:val="00E37F89"/>
    <w:rsid w:val="00E42519"/>
    <w:rsid w:val="00E44F69"/>
    <w:rsid w:val="00E45581"/>
    <w:rsid w:val="00E558FC"/>
    <w:rsid w:val="00E66477"/>
    <w:rsid w:val="00E76DF3"/>
    <w:rsid w:val="00E80B36"/>
    <w:rsid w:val="00E83EFC"/>
    <w:rsid w:val="00E96AA7"/>
    <w:rsid w:val="00E97053"/>
    <w:rsid w:val="00E9784B"/>
    <w:rsid w:val="00E97D42"/>
    <w:rsid w:val="00EA4816"/>
    <w:rsid w:val="00EB74F5"/>
    <w:rsid w:val="00EC1DFB"/>
    <w:rsid w:val="00EC242A"/>
    <w:rsid w:val="00EC4D4F"/>
    <w:rsid w:val="00ED0975"/>
    <w:rsid w:val="00ED09A4"/>
    <w:rsid w:val="00ED1E55"/>
    <w:rsid w:val="00ED4A78"/>
    <w:rsid w:val="00EE2355"/>
    <w:rsid w:val="00EE42B8"/>
    <w:rsid w:val="00EE7DCE"/>
    <w:rsid w:val="00F1552B"/>
    <w:rsid w:val="00F417F0"/>
    <w:rsid w:val="00F41884"/>
    <w:rsid w:val="00F43E21"/>
    <w:rsid w:val="00F547FE"/>
    <w:rsid w:val="00F575D1"/>
    <w:rsid w:val="00F663AC"/>
    <w:rsid w:val="00F664E6"/>
    <w:rsid w:val="00F72A39"/>
    <w:rsid w:val="00F76702"/>
    <w:rsid w:val="00F97F42"/>
    <w:rsid w:val="00FA0268"/>
    <w:rsid w:val="00FA5C73"/>
    <w:rsid w:val="00FB0078"/>
    <w:rsid w:val="00FC4F34"/>
    <w:rsid w:val="00FD288E"/>
    <w:rsid w:val="00FD30AE"/>
    <w:rsid w:val="00FE2387"/>
    <w:rsid w:val="00FE58C6"/>
    <w:rsid w:val="00FF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A7CD"/>
  <w15:docId w15:val="{0DE685E8-8CD8-4064-81FB-533EB52C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0DA2"/>
  </w:style>
  <w:style w:type="paragraph" w:styleId="Heading1">
    <w:name w:val="heading 1"/>
    <w:basedOn w:val="Normal"/>
    <w:next w:val="Normal"/>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pPr>
      <w:keepNext/>
      <w:jc w:val="center"/>
      <w:outlineLvl w:val="1"/>
    </w:pPr>
    <w:rPr>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 w:type="paragraph" w:styleId="NormalWeb">
    <w:name w:val="Normal (Web)"/>
    <w:basedOn w:val="Normal"/>
    <w:uiPriority w:val="99"/>
    <w:semiHidden/>
    <w:unhideWhenUsed/>
    <w:rsid w:val="002A358D"/>
    <w:rPr>
      <w:rFonts w:ascii="Times New Roman" w:hAnsi="Times New Roman" w:cs="Times New Roman"/>
    </w:rPr>
  </w:style>
  <w:style w:type="character" w:customStyle="1" w:styleId="TitleChar">
    <w:name w:val="Title Char"/>
    <w:basedOn w:val="DefaultParagraphFont"/>
    <w:link w:val="Title"/>
    <w:rsid w:val="00F664E6"/>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9096">
      <w:bodyDiv w:val="1"/>
      <w:marLeft w:val="0"/>
      <w:marRight w:val="0"/>
      <w:marTop w:val="0"/>
      <w:marBottom w:val="0"/>
      <w:divBdr>
        <w:top w:val="none" w:sz="0" w:space="0" w:color="auto"/>
        <w:left w:val="none" w:sz="0" w:space="0" w:color="auto"/>
        <w:bottom w:val="none" w:sz="0" w:space="0" w:color="auto"/>
        <w:right w:val="none" w:sz="0" w:space="0" w:color="auto"/>
      </w:divBdr>
    </w:div>
    <w:div w:id="103573425">
      <w:bodyDiv w:val="1"/>
      <w:marLeft w:val="0"/>
      <w:marRight w:val="0"/>
      <w:marTop w:val="0"/>
      <w:marBottom w:val="0"/>
      <w:divBdr>
        <w:top w:val="none" w:sz="0" w:space="0" w:color="auto"/>
        <w:left w:val="none" w:sz="0" w:space="0" w:color="auto"/>
        <w:bottom w:val="none" w:sz="0" w:space="0" w:color="auto"/>
        <w:right w:val="none" w:sz="0" w:space="0" w:color="auto"/>
      </w:divBdr>
      <w:divsChild>
        <w:div w:id="763378654">
          <w:marLeft w:val="0"/>
          <w:marRight w:val="0"/>
          <w:marTop w:val="0"/>
          <w:marBottom w:val="0"/>
          <w:divBdr>
            <w:top w:val="none" w:sz="0" w:space="0" w:color="auto"/>
            <w:left w:val="none" w:sz="0" w:space="0" w:color="auto"/>
            <w:bottom w:val="none" w:sz="0" w:space="0" w:color="auto"/>
            <w:right w:val="none" w:sz="0" w:space="0" w:color="auto"/>
          </w:divBdr>
        </w:div>
        <w:div w:id="1010181570">
          <w:marLeft w:val="0"/>
          <w:marRight w:val="0"/>
          <w:marTop w:val="0"/>
          <w:marBottom w:val="0"/>
          <w:divBdr>
            <w:top w:val="none" w:sz="0" w:space="0" w:color="auto"/>
            <w:left w:val="none" w:sz="0" w:space="0" w:color="auto"/>
            <w:bottom w:val="none" w:sz="0" w:space="0" w:color="auto"/>
            <w:right w:val="none" w:sz="0" w:space="0" w:color="auto"/>
          </w:divBdr>
        </w:div>
        <w:div w:id="1239051726">
          <w:marLeft w:val="0"/>
          <w:marRight w:val="0"/>
          <w:marTop w:val="0"/>
          <w:marBottom w:val="0"/>
          <w:divBdr>
            <w:top w:val="none" w:sz="0" w:space="0" w:color="auto"/>
            <w:left w:val="none" w:sz="0" w:space="0" w:color="auto"/>
            <w:bottom w:val="none" w:sz="0" w:space="0" w:color="auto"/>
            <w:right w:val="none" w:sz="0" w:space="0" w:color="auto"/>
          </w:divBdr>
        </w:div>
      </w:divsChild>
    </w:div>
    <w:div w:id="190069395">
      <w:bodyDiv w:val="1"/>
      <w:marLeft w:val="0"/>
      <w:marRight w:val="0"/>
      <w:marTop w:val="0"/>
      <w:marBottom w:val="0"/>
      <w:divBdr>
        <w:top w:val="none" w:sz="0" w:space="0" w:color="auto"/>
        <w:left w:val="none" w:sz="0" w:space="0" w:color="auto"/>
        <w:bottom w:val="none" w:sz="0" w:space="0" w:color="auto"/>
        <w:right w:val="none" w:sz="0" w:space="0" w:color="auto"/>
      </w:divBdr>
    </w:div>
    <w:div w:id="198857840">
      <w:bodyDiv w:val="1"/>
      <w:marLeft w:val="0"/>
      <w:marRight w:val="0"/>
      <w:marTop w:val="0"/>
      <w:marBottom w:val="0"/>
      <w:divBdr>
        <w:top w:val="none" w:sz="0" w:space="0" w:color="auto"/>
        <w:left w:val="none" w:sz="0" w:space="0" w:color="auto"/>
        <w:bottom w:val="none" w:sz="0" w:space="0" w:color="auto"/>
        <w:right w:val="none" w:sz="0" w:space="0" w:color="auto"/>
      </w:divBdr>
    </w:div>
    <w:div w:id="224949931">
      <w:bodyDiv w:val="1"/>
      <w:marLeft w:val="0"/>
      <w:marRight w:val="0"/>
      <w:marTop w:val="0"/>
      <w:marBottom w:val="0"/>
      <w:divBdr>
        <w:top w:val="none" w:sz="0" w:space="0" w:color="auto"/>
        <w:left w:val="none" w:sz="0" w:space="0" w:color="auto"/>
        <w:bottom w:val="none" w:sz="0" w:space="0" w:color="auto"/>
        <w:right w:val="none" w:sz="0" w:space="0" w:color="auto"/>
      </w:divBdr>
    </w:div>
    <w:div w:id="328100088">
      <w:bodyDiv w:val="1"/>
      <w:marLeft w:val="0"/>
      <w:marRight w:val="0"/>
      <w:marTop w:val="0"/>
      <w:marBottom w:val="0"/>
      <w:divBdr>
        <w:top w:val="none" w:sz="0" w:space="0" w:color="auto"/>
        <w:left w:val="none" w:sz="0" w:space="0" w:color="auto"/>
        <w:bottom w:val="none" w:sz="0" w:space="0" w:color="auto"/>
        <w:right w:val="none" w:sz="0" w:space="0" w:color="auto"/>
      </w:divBdr>
    </w:div>
    <w:div w:id="333193559">
      <w:bodyDiv w:val="1"/>
      <w:marLeft w:val="0"/>
      <w:marRight w:val="0"/>
      <w:marTop w:val="0"/>
      <w:marBottom w:val="0"/>
      <w:divBdr>
        <w:top w:val="none" w:sz="0" w:space="0" w:color="auto"/>
        <w:left w:val="none" w:sz="0" w:space="0" w:color="auto"/>
        <w:bottom w:val="none" w:sz="0" w:space="0" w:color="auto"/>
        <w:right w:val="none" w:sz="0" w:space="0" w:color="auto"/>
      </w:divBdr>
    </w:div>
    <w:div w:id="369844517">
      <w:bodyDiv w:val="1"/>
      <w:marLeft w:val="0"/>
      <w:marRight w:val="0"/>
      <w:marTop w:val="0"/>
      <w:marBottom w:val="0"/>
      <w:divBdr>
        <w:top w:val="none" w:sz="0" w:space="0" w:color="auto"/>
        <w:left w:val="none" w:sz="0" w:space="0" w:color="auto"/>
        <w:bottom w:val="none" w:sz="0" w:space="0" w:color="auto"/>
        <w:right w:val="none" w:sz="0" w:space="0" w:color="auto"/>
      </w:divBdr>
    </w:div>
    <w:div w:id="554238497">
      <w:bodyDiv w:val="1"/>
      <w:marLeft w:val="0"/>
      <w:marRight w:val="0"/>
      <w:marTop w:val="0"/>
      <w:marBottom w:val="0"/>
      <w:divBdr>
        <w:top w:val="none" w:sz="0" w:space="0" w:color="auto"/>
        <w:left w:val="none" w:sz="0" w:space="0" w:color="auto"/>
        <w:bottom w:val="none" w:sz="0" w:space="0" w:color="auto"/>
        <w:right w:val="none" w:sz="0" w:space="0" w:color="auto"/>
      </w:divBdr>
    </w:div>
    <w:div w:id="949431354">
      <w:bodyDiv w:val="1"/>
      <w:marLeft w:val="0"/>
      <w:marRight w:val="0"/>
      <w:marTop w:val="0"/>
      <w:marBottom w:val="0"/>
      <w:divBdr>
        <w:top w:val="none" w:sz="0" w:space="0" w:color="auto"/>
        <w:left w:val="none" w:sz="0" w:space="0" w:color="auto"/>
        <w:bottom w:val="none" w:sz="0" w:space="0" w:color="auto"/>
        <w:right w:val="none" w:sz="0" w:space="0" w:color="auto"/>
      </w:divBdr>
    </w:div>
    <w:div w:id="1058239484">
      <w:bodyDiv w:val="1"/>
      <w:marLeft w:val="0"/>
      <w:marRight w:val="0"/>
      <w:marTop w:val="0"/>
      <w:marBottom w:val="0"/>
      <w:divBdr>
        <w:top w:val="none" w:sz="0" w:space="0" w:color="auto"/>
        <w:left w:val="none" w:sz="0" w:space="0" w:color="auto"/>
        <w:bottom w:val="none" w:sz="0" w:space="0" w:color="auto"/>
        <w:right w:val="none" w:sz="0" w:space="0" w:color="auto"/>
      </w:divBdr>
    </w:div>
    <w:div w:id="1063722743">
      <w:bodyDiv w:val="1"/>
      <w:marLeft w:val="0"/>
      <w:marRight w:val="0"/>
      <w:marTop w:val="0"/>
      <w:marBottom w:val="0"/>
      <w:divBdr>
        <w:top w:val="none" w:sz="0" w:space="0" w:color="auto"/>
        <w:left w:val="none" w:sz="0" w:space="0" w:color="auto"/>
        <w:bottom w:val="none" w:sz="0" w:space="0" w:color="auto"/>
        <w:right w:val="none" w:sz="0" w:space="0" w:color="auto"/>
      </w:divBdr>
    </w:div>
    <w:div w:id="1067916258">
      <w:bodyDiv w:val="1"/>
      <w:marLeft w:val="0"/>
      <w:marRight w:val="0"/>
      <w:marTop w:val="0"/>
      <w:marBottom w:val="0"/>
      <w:divBdr>
        <w:top w:val="none" w:sz="0" w:space="0" w:color="auto"/>
        <w:left w:val="none" w:sz="0" w:space="0" w:color="auto"/>
        <w:bottom w:val="none" w:sz="0" w:space="0" w:color="auto"/>
        <w:right w:val="none" w:sz="0" w:space="0" w:color="auto"/>
      </w:divBdr>
    </w:div>
    <w:div w:id="1106534583">
      <w:bodyDiv w:val="1"/>
      <w:marLeft w:val="0"/>
      <w:marRight w:val="0"/>
      <w:marTop w:val="0"/>
      <w:marBottom w:val="0"/>
      <w:divBdr>
        <w:top w:val="none" w:sz="0" w:space="0" w:color="auto"/>
        <w:left w:val="none" w:sz="0" w:space="0" w:color="auto"/>
        <w:bottom w:val="none" w:sz="0" w:space="0" w:color="auto"/>
        <w:right w:val="none" w:sz="0" w:space="0" w:color="auto"/>
      </w:divBdr>
    </w:div>
    <w:div w:id="1308391231">
      <w:bodyDiv w:val="1"/>
      <w:marLeft w:val="0"/>
      <w:marRight w:val="0"/>
      <w:marTop w:val="0"/>
      <w:marBottom w:val="0"/>
      <w:divBdr>
        <w:top w:val="none" w:sz="0" w:space="0" w:color="auto"/>
        <w:left w:val="none" w:sz="0" w:space="0" w:color="auto"/>
        <w:bottom w:val="none" w:sz="0" w:space="0" w:color="auto"/>
        <w:right w:val="none" w:sz="0" w:space="0" w:color="auto"/>
      </w:divBdr>
    </w:div>
    <w:div w:id="1331909749">
      <w:bodyDiv w:val="1"/>
      <w:marLeft w:val="0"/>
      <w:marRight w:val="0"/>
      <w:marTop w:val="0"/>
      <w:marBottom w:val="0"/>
      <w:divBdr>
        <w:top w:val="none" w:sz="0" w:space="0" w:color="auto"/>
        <w:left w:val="none" w:sz="0" w:space="0" w:color="auto"/>
        <w:bottom w:val="none" w:sz="0" w:space="0" w:color="auto"/>
        <w:right w:val="none" w:sz="0" w:space="0" w:color="auto"/>
      </w:divBdr>
    </w:div>
    <w:div w:id="1358971935">
      <w:bodyDiv w:val="1"/>
      <w:marLeft w:val="0"/>
      <w:marRight w:val="0"/>
      <w:marTop w:val="0"/>
      <w:marBottom w:val="0"/>
      <w:divBdr>
        <w:top w:val="none" w:sz="0" w:space="0" w:color="auto"/>
        <w:left w:val="none" w:sz="0" w:space="0" w:color="auto"/>
        <w:bottom w:val="none" w:sz="0" w:space="0" w:color="auto"/>
        <w:right w:val="none" w:sz="0" w:space="0" w:color="auto"/>
      </w:divBdr>
    </w:div>
    <w:div w:id="1359355515">
      <w:bodyDiv w:val="1"/>
      <w:marLeft w:val="0"/>
      <w:marRight w:val="0"/>
      <w:marTop w:val="0"/>
      <w:marBottom w:val="0"/>
      <w:divBdr>
        <w:top w:val="none" w:sz="0" w:space="0" w:color="auto"/>
        <w:left w:val="none" w:sz="0" w:space="0" w:color="auto"/>
        <w:bottom w:val="none" w:sz="0" w:space="0" w:color="auto"/>
        <w:right w:val="none" w:sz="0" w:space="0" w:color="auto"/>
      </w:divBdr>
    </w:div>
    <w:div w:id="1375545730">
      <w:bodyDiv w:val="1"/>
      <w:marLeft w:val="0"/>
      <w:marRight w:val="0"/>
      <w:marTop w:val="0"/>
      <w:marBottom w:val="0"/>
      <w:divBdr>
        <w:top w:val="none" w:sz="0" w:space="0" w:color="auto"/>
        <w:left w:val="none" w:sz="0" w:space="0" w:color="auto"/>
        <w:bottom w:val="none" w:sz="0" w:space="0" w:color="auto"/>
        <w:right w:val="none" w:sz="0" w:space="0" w:color="auto"/>
      </w:divBdr>
    </w:div>
    <w:div w:id="1419715920">
      <w:bodyDiv w:val="1"/>
      <w:marLeft w:val="0"/>
      <w:marRight w:val="0"/>
      <w:marTop w:val="0"/>
      <w:marBottom w:val="0"/>
      <w:divBdr>
        <w:top w:val="none" w:sz="0" w:space="0" w:color="auto"/>
        <w:left w:val="none" w:sz="0" w:space="0" w:color="auto"/>
        <w:bottom w:val="none" w:sz="0" w:space="0" w:color="auto"/>
        <w:right w:val="none" w:sz="0" w:space="0" w:color="auto"/>
      </w:divBdr>
    </w:div>
    <w:div w:id="1458838658">
      <w:bodyDiv w:val="1"/>
      <w:marLeft w:val="0"/>
      <w:marRight w:val="0"/>
      <w:marTop w:val="0"/>
      <w:marBottom w:val="0"/>
      <w:divBdr>
        <w:top w:val="none" w:sz="0" w:space="0" w:color="auto"/>
        <w:left w:val="none" w:sz="0" w:space="0" w:color="auto"/>
        <w:bottom w:val="none" w:sz="0" w:space="0" w:color="auto"/>
        <w:right w:val="none" w:sz="0" w:space="0" w:color="auto"/>
      </w:divBdr>
    </w:div>
    <w:div w:id="1630236382">
      <w:bodyDiv w:val="1"/>
      <w:marLeft w:val="0"/>
      <w:marRight w:val="0"/>
      <w:marTop w:val="0"/>
      <w:marBottom w:val="0"/>
      <w:divBdr>
        <w:top w:val="none" w:sz="0" w:space="0" w:color="auto"/>
        <w:left w:val="none" w:sz="0" w:space="0" w:color="auto"/>
        <w:bottom w:val="none" w:sz="0" w:space="0" w:color="auto"/>
        <w:right w:val="none" w:sz="0" w:space="0" w:color="auto"/>
      </w:divBdr>
    </w:div>
    <w:div w:id="1688212026">
      <w:bodyDiv w:val="1"/>
      <w:marLeft w:val="0"/>
      <w:marRight w:val="0"/>
      <w:marTop w:val="0"/>
      <w:marBottom w:val="0"/>
      <w:divBdr>
        <w:top w:val="none" w:sz="0" w:space="0" w:color="auto"/>
        <w:left w:val="none" w:sz="0" w:space="0" w:color="auto"/>
        <w:bottom w:val="none" w:sz="0" w:space="0" w:color="auto"/>
        <w:right w:val="none" w:sz="0" w:space="0" w:color="auto"/>
      </w:divBdr>
    </w:div>
    <w:div w:id="1825852853">
      <w:bodyDiv w:val="1"/>
      <w:marLeft w:val="0"/>
      <w:marRight w:val="0"/>
      <w:marTop w:val="0"/>
      <w:marBottom w:val="0"/>
      <w:divBdr>
        <w:top w:val="none" w:sz="0" w:space="0" w:color="auto"/>
        <w:left w:val="none" w:sz="0" w:space="0" w:color="auto"/>
        <w:bottom w:val="none" w:sz="0" w:space="0" w:color="auto"/>
        <w:right w:val="none" w:sz="0" w:space="0" w:color="auto"/>
      </w:divBdr>
    </w:div>
    <w:div w:id="1920558825">
      <w:bodyDiv w:val="1"/>
      <w:marLeft w:val="0"/>
      <w:marRight w:val="0"/>
      <w:marTop w:val="0"/>
      <w:marBottom w:val="0"/>
      <w:divBdr>
        <w:top w:val="none" w:sz="0" w:space="0" w:color="auto"/>
        <w:left w:val="none" w:sz="0" w:space="0" w:color="auto"/>
        <w:bottom w:val="none" w:sz="0" w:space="0" w:color="auto"/>
        <w:right w:val="none" w:sz="0" w:space="0" w:color="auto"/>
      </w:divBdr>
    </w:div>
    <w:div w:id="1937134720">
      <w:bodyDiv w:val="1"/>
      <w:marLeft w:val="0"/>
      <w:marRight w:val="0"/>
      <w:marTop w:val="0"/>
      <w:marBottom w:val="0"/>
      <w:divBdr>
        <w:top w:val="none" w:sz="0" w:space="0" w:color="auto"/>
        <w:left w:val="none" w:sz="0" w:space="0" w:color="auto"/>
        <w:bottom w:val="none" w:sz="0" w:space="0" w:color="auto"/>
        <w:right w:val="none" w:sz="0" w:space="0" w:color="auto"/>
      </w:divBdr>
    </w:div>
    <w:div w:id="1945920464">
      <w:bodyDiv w:val="1"/>
      <w:marLeft w:val="0"/>
      <w:marRight w:val="0"/>
      <w:marTop w:val="0"/>
      <w:marBottom w:val="0"/>
      <w:divBdr>
        <w:top w:val="none" w:sz="0" w:space="0" w:color="auto"/>
        <w:left w:val="none" w:sz="0" w:space="0" w:color="auto"/>
        <w:bottom w:val="none" w:sz="0" w:space="0" w:color="auto"/>
        <w:right w:val="none" w:sz="0" w:space="0" w:color="auto"/>
      </w:divBdr>
    </w:div>
    <w:div w:id="1991207996">
      <w:bodyDiv w:val="1"/>
      <w:marLeft w:val="0"/>
      <w:marRight w:val="0"/>
      <w:marTop w:val="0"/>
      <w:marBottom w:val="0"/>
      <w:divBdr>
        <w:top w:val="none" w:sz="0" w:space="0" w:color="auto"/>
        <w:left w:val="none" w:sz="0" w:space="0" w:color="auto"/>
        <w:bottom w:val="none" w:sz="0" w:space="0" w:color="auto"/>
        <w:right w:val="none" w:sz="0" w:space="0" w:color="auto"/>
      </w:divBdr>
    </w:div>
    <w:div w:id="2072148988">
      <w:bodyDiv w:val="1"/>
      <w:marLeft w:val="0"/>
      <w:marRight w:val="0"/>
      <w:marTop w:val="0"/>
      <w:marBottom w:val="0"/>
      <w:divBdr>
        <w:top w:val="none" w:sz="0" w:space="0" w:color="auto"/>
        <w:left w:val="none" w:sz="0" w:space="0" w:color="auto"/>
        <w:bottom w:val="none" w:sz="0" w:space="0" w:color="auto"/>
        <w:right w:val="none" w:sz="0" w:space="0" w:color="auto"/>
      </w:divBdr>
      <w:divsChild>
        <w:div w:id="1233005087">
          <w:marLeft w:val="0"/>
          <w:marRight w:val="0"/>
          <w:marTop w:val="0"/>
          <w:marBottom w:val="0"/>
          <w:divBdr>
            <w:top w:val="none" w:sz="0" w:space="0" w:color="auto"/>
            <w:left w:val="none" w:sz="0" w:space="0" w:color="auto"/>
            <w:bottom w:val="none" w:sz="0" w:space="0" w:color="auto"/>
            <w:right w:val="none" w:sz="0" w:space="0" w:color="auto"/>
          </w:divBdr>
          <w:divsChild>
            <w:div w:id="511845538">
              <w:marLeft w:val="0"/>
              <w:marRight w:val="0"/>
              <w:marTop w:val="0"/>
              <w:marBottom w:val="0"/>
              <w:divBdr>
                <w:top w:val="none" w:sz="0" w:space="0" w:color="auto"/>
                <w:left w:val="none" w:sz="0" w:space="0" w:color="auto"/>
                <w:bottom w:val="none" w:sz="0" w:space="0" w:color="auto"/>
                <w:right w:val="none" w:sz="0" w:space="0" w:color="auto"/>
              </w:divBdr>
            </w:div>
            <w:div w:id="574432863">
              <w:marLeft w:val="0"/>
              <w:marRight w:val="0"/>
              <w:marTop w:val="0"/>
              <w:marBottom w:val="0"/>
              <w:divBdr>
                <w:top w:val="none" w:sz="0" w:space="0" w:color="auto"/>
                <w:left w:val="none" w:sz="0" w:space="0" w:color="auto"/>
                <w:bottom w:val="none" w:sz="0" w:space="0" w:color="auto"/>
                <w:right w:val="none" w:sz="0" w:space="0" w:color="auto"/>
              </w:divBdr>
            </w:div>
            <w:div w:id="1352418158">
              <w:marLeft w:val="0"/>
              <w:marRight w:val="0"/>
              <w:marTop w:val="0"/>
              <w:marBottom w:val="0"/>
              <w:divBdr>
                <w:top w:val="none" w:sz="0" w:space="0" w:color="auto"/>
                <w:left w:val="none" w:sz="0" w:space="0" w:color="auto"/>
                <w:bottom w:val="none" w:sz="0" w:space="0" w:color="auto"/>
                <w:right w:val="none" w:sz="0" w:space="0" w:color="auto"/>
              </w:divBdr>
            </w:div>
            <w:div w:id="1700810457">
              <w:marLeft w:val="0"/>
              <w:marRight w:val="0"/>
              <w:marTop w:val="0"/>
              <w:marBottom w:val="0"/>
              <w:divBdr>
                <w:top w:val="none" w:sz="0" w:space="0" w:color="auto"/>
                <w:left w:val="none" w:sz="0" w:space="0" w:color="auto"/>
                <w:bottom w:val="none" w:sz="0" w:space="0" w:color="auto"/>
                <w:right w:val="none" w:sz="0" w:space="0" w:color="auto"/>
              </w:divBdr>
            </w:div>
            <w:div w:id="1701197216">
              <w:marLeft w:val="0"/>
              <w:marRight w:val="0"/>
              <w:marTop w:val="0"/>
              <w:marBottom w:val="0"/>
              <w:divBdr>
                <w:top w:val="none" w:sz="0" w:space="0" w:color="auto"/>
                <w:left w:val="none" w:sz="0" w:space="0" w:color="auto"/>
                <w:bottom w:val="none" w:sz="0" w:space="0" w:color="auto"/>
                <w:right w:val="none" w:sz="0" w:space="0" w:color="auto"/>
              </w:divBdr>
            </w:div>
            <w:div w:id="21239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zoom.us/hc/en-us/articles/201362193-Joining-a-Meeting" TargetMode="External"/><Relationship Id="rId18" Type="http://schemas.openxmlformats.org/officeDocument/2006/relationships/hyperlink" Target="https://lwvwa.org/centennial-counci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articipate.lwv.org/c/9163/p/dia/action4/common/public/?action_KEY=13941" TargetMode="External"/><Relationship Id="rId7" Type="http://schemas.openxmlformats.org/officeDocument/2006/relationships/endnotes" Target="endnotes.xml"/><Relationship Id="rId12" Type="http://schemas.openxmlformats.org/officeDocument/2006/relationships/hyperlink" Target="https://www.youtube.com/watch?v=qsy2Ph6kSf8&amp;list=PLKpRxBfeD1kEM_I1lId3N_Xl77fKDzSXe&amp;index=1" TargetMode="External"/><Relationship Id="rId17" Type="http://schemas.openxmlformats.org/officeDocument/2006/relationships/image" Target="media/image4.png"/><Relationship Id="rId25" Type="http://schemas.openxmlformats.org/officeDocument/2006/relationships/hyperlink" Target="http://yakimacounty.us/170/Election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lwvwa.org/resources/Documents/COVID-19%20and%20budget%20letter%20to%20Legislature%205-4-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m.us/" TargetMode="External"/><Relationship Id="rId24" Type="http://schemas.openxmlformats.org/officeDocument/2006/relationships/hyperlink" Target="http://www.vote411.org"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secstate.wa.gov/" TargetMode="External"/><Relationship Id="rId28" Type="http://schemas.openxmlformats.org/officeDocument/2006/relationships/theme" Target="theme/theme1.xml"/><Relationship Id="rId10" Type="http://schemas.openxmlformats.org/officeDocument/2006/relationships/hyperlink" Target="https://support.zoom.us/hc/en-us/articles/201362193-Joining-a-Meetin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youtube.com/watch?v=qsy2Ph6kSf8&amp;list=PLKpRxBfeD1kEM_I1lId3N_Xl77fKDzSXe&amp;index=1" TargetMode="External"/><Relationship Id="rId14" Type="http://schemas.openxmlformats.org/officeDocument/2006/relationships/hyperlink" Target="http://www.zoom.us/"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6DC0-D4FD-4E2B-B28A-BDD897AA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Kaphammer</dc:creator>
  <cp:lastModifiedBy>Criss Bardill</cp:lastModifiedBy>
  <cp:revision>2</cp:revision>
  <cp:lastPrinted>2020-05-14T07:30:00Z</cp:lastPrinted>
  <dcterms:created xsi:type="dcterms:W3CDTF">2020-05-14T16:44:00Z</dcterms:created>
  <dcterms:modified xsi:type="dcterms:W3CDTF">2020-05-14T16:44:00Z</dcterms:modified>
</cp:coreProperties>
</file>